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9B27749" w14:textId="29E08D17" w:rsidR="00ED4316" w:rsidRPr="00A72C90" w:rsidRDefault="00061C41" w:rsidP="00061C41">
      <w:pPr>
        <w:jc w:val="both"/>
        <w:rPr>
          <w:b/>
        </w:rPr>
      </w:pPr>
      <w:r w:rsidRPr="00A72C90">
        <w:rPr>
          <w:b/>
        </w:rPr>
        <w:t>Considerando que o Relato de Produto Técnico-Tecnológico (PTT) trata-se de uma nova modalidade de trabalho aceita no SINGEP, a</w:t>
      </w:r>
      <w:r w:rsidR="00ED4316" w:rsidRPr="00A72C90">
        <w:rPr>
          <w:b/>
        </w:rPr>
        <w:t xml:space="preserve">ntes de apresentar as orientações do </w:t>
      </w:r>
      <w:r w:rsidR="00ED4316" w:rsidRPr="00A72C90">
        <w:rPr>
          <w:b/>
          <w:i/>
          <w:iCs/>
        </w:rPr>
        <w:t>template</w:t>
      </w:r>
      <w:r w:rsidRPr="00A72C90">
        <w:rPr>
          <w:b/>
        </w:rPr>
        <w:t xml:space="preserve"> para submissão de relato de PTT, informamos quais os PTT que podem ser foco de elaboração de relatos. </w:t>
      </w:r>
    </w:p>
    <w:p w14:paraId="415A6C1F" w14:textId="77777777" w:rsidR="00061C41" w:rsidRPr="00A72C90" w:rsidRDefault="00061C41" w:rsidP="001467B5">
      <w:pPr>
        <w:jc w:val="center"/>
        <w:rPr>
          <w:b/>
        </w:rPr>
      </w:pPr>
    </w:p>
    <w:p w14:paraId="6046CCA7" w14:textId="77777777" w:rsidR="00061C41" w:rsidRPr="00A72C90" w:rsidRDefault="00061C41" w:rsidP="00061C41">
      <w:pPr>
        <w:ind w:firstLine="709"/>
        <w:jc w:val="both"/>
        <w:rPr>
          <w:b/>
          <w:bCs/>
        </w:rPr>
      </w:pPr>
      <w:r w:rsidRPr="00A72C90">
        <w:rPr>
          <w:b/>
          <w:bCs/>
          <w:u w:val="single"/>
        </w:rPr>
        <w:t>Foco dos relatos de PTT</w:t>
      </w:r>
    </w:p>
    <w:p w14:paraId="1726001B" w14:textId="5373F4F9" w:rsidR="00061C41" w:rsidRPr="00A72C90" w:rsidRDefault="00061C41" w:rsidP="00061C41">
      <w:pPr>
        <w:ind w:firstLine="709"/>
        <w:jc w:val="both"/>
      </w:pPr>
      <w:r w:rsidRPr="00A72C90">
        <w:t xml:space="preserve">O desenvolvimento de PTT (Produto Técnico-Tecnológico) é direcionado à solução de problemas ou aprimoramento de questões práticas. A área de Administração Pública e de Empresas, Ciências Contábeis e Turismo (Área 27) da CAPES considera 12 modalidades de </w:t>
      </w:r>
      <w:proofErr w:type="spellStart"/>
      <w:r w:rsidRPr="00A72C90">
        <w:t>PTTs</w:t>
      </w:r>
      <w:proofErr w:type="spellEnd"/>
      <w:r w:rsidRPr="00A72C90">
        <w:t xml:space="preserve"> mais aderentes a sua realidade. </w:t>
      </w:r>
      <w:r w:rsidR="006516D9" w:rsidRPr="00A72C90">
        <w:t>Com base nisso, s</w:t>
      </w:r>
      <w:r w:rsidRPr="00A72C90">
        <w:t xml:space="preserve">ão foco desses relatos os 11 </w:t>
      </w:r>
      <w:proofErr w:type="spellStart"/>
      <w:r w:rsidRPr="00A72C90">
        <w:t>PTTs</w:t>
      </w:r>
      <w:proofErr w:type="spellEnd"/>
      <w:r w:rsidRPr="00A72C90">
        <w:t xml:space="preserve"> abaixo listados:</w:t>
      </w:r>
    </w:p>
    <w:p w14:paraId="27DED2B1" w14:textId="77777777" w:rsidR="00061C41" w:rsidRPr="00A72C90" w:rsidRDefault="00061C41" w:rsidP="00061C41">
      <w:pPr>
        <w:pStyle w:val="PargrafodaLista"/>
        <w:numPr>
          <w:ilvl w:val="0"/>
          <w:numId w:val="6"/>
        </w:numPr>
        <w:tabs>
          <w:tab w:val="left" w:pos="1560"/>
        </w:tabs>
        <w:suppressAutoHyphens w:val="0"/>
        <w:spacing w:before="120"/>
        <w:ind w:firstLine="414"/>
        <w:jc w:val="both"/>
        <w:rPr>
          <w:b/>
          <w:bCs/>
        </w:rPr>
      </w:pPr>
      <w:r w:rsidRPr="00A72C90">
        <w:rPr>
          <w:b/>
          <w:bCs/>
        </w:rPr>
        <w:t xml:space="preserve">Empresa ou Organização social (inovadora). </w:t>
      </w:r>
    </w:p>
    <w:p w14:paraId="2A45A3B3" w14:textId="77777777" w:rsidR="00061C41" w:rsidRPr="00A72C90" w:rsidRDefault="00061C41" w:rsidP="00061C41">
      <w:pPr>
        <w:pStyle w:val="PargrafodaLista"/>
        <w:numPr>
          <w:ilvl w:val="0"/>
          <w:numId w:val="6"/>
        </w:numPr>
        <w:tabs>
          <w:tab w:val="left" w:pos="1560"/>
        </w:tabs>
        <w:suppressAutoHyphens w:val="0"/>
        <w:spacing w:before="120"/>
        <w:ind w:firstLine="414"/>
        <w:jc w:val="both"/>
        <w:rPr>
          <w:b/>
          <w:bCs/>
        </w:rPr>
      </w:pPr>
      <w:r w:rsidRPr="00A72C90">
        <w:rPr>
          <w:b/>
          <w:bCs/>
        </w:rPr>
        <w:t xml:space="preserve">Processo/Tecnologia e Produto/Material não patenteáveis. </w:t>
      </w:r>
    </w:p>
    <w:p w14:paraId="4CA5C3DF" w14:textId="77777777" w:rsidR="00061C41" w:rsidRPr="00A72C90" w:rsidRDefault="00061C41" w:rsidP="00061C41">
      <w:pPr>
        <w:pStyle w:val="PargrafodaLista"/>
        <w:numPr>
          <w:ilvl w:val="0"/>
          <w:numId w:val="6"/>
        </w:numPr>
        <w:tabs>
          <w:tab w:val="left" w:pos="1560"/>
        </w:tabs>
        <w:suppressAutoHyphens w:val="0"/>
        <w:spacing w:before="120"/>
        <w:ind w:firstLine="414"/>
        <w:jc w:val="both"/>
        <w:rPr>
          <w:b/>
          <w:bCs/>
        </w:rPr>
      </w:pPr>
      <w:r w:rsidRPr="00A72C90">
        <w:rPr>
          <w:b/>
          <w:bCs/>
        </w:rPr>
        <w:t xml:space="preserve">Relatório técnico conclusivo. </w:t>
      </w:r>
    </w:p>
    <w:p w14:paraId="0E58248C" w14:textId="77777777" w:rsidR="00061C41" w:rsidRPr="00A72C90" w:rsidRDefault="00061C41" w:rsidP="00061C41">
      <w:pPr>
        <w:pStyle w:val="PargrafodaLista"/>
        <w:numPr>
          <w:ilvl w:val="0"/>
          <w:numId w:val="6"/>
        </w:numPr>
        <w:tabs>
          <w:tab w:val="left" w:pos="1560"/>
        </w:tabs>
        <w:suppressAutoHyphens w:val="0"/>
        <w:spacing w:before="120"/>
        <w:ind w:firstLine="414"/>
        <w:jc w:val="both"/>
        <w:rPr>
          <w:b/>
          <w:bCs/>
        </w:rPr>
      </w:pPr>
      <w:r w:rsidRPr="00A72C90">
        <w:rPr>
          <w:b/>
          <w:bCs/>
        </w:rPr>
        <w:t xml:space="preserve">Tecnologia social. </w:t>
      </w:r>
    </w:p>
    <w:p w14:paraId="667EBCDD" w14:textId="77777777" w:rsidR="00061C41" w:rsidRPr="00A72C90" w:rsidRDefault="00061C41" w:rsidP="00061C41">
      <w:pPr>
        <w:pStyle w:val="PargrafodaLista"/>
        <w:numPr>
          <w:ilvl w:val="0"/>
          <w:numId w:val="6"/>
        </w:numPr>
        <w:tabs>
          <w:tab w:val="left" w:pos="1560"/>
        </w:tabs>
        <w:suppressAutoHyphens w:val="0"/>
        <w:spacing w:before="120"/>
        <w:ind w:firstLine="414"/>
        <w:jc w:val="both"/>
        <w:rPr>
          <w:b/>
          <w:bCs/>
        </w:rPr>
      </w:pPr>
      <w:r w:rsidRPr="00A72C90">
        <w:rPr>
          <w:b/>
          <w:bCs/>
        </w:rPr>
        <w:t>Norma ou marco regulatório.</w:t>
      </w:r>
    </w:p>
    <w:p w14:paraId="2720585B" w14:textId="77777777" w:rsidR="00061C41" w:rsidRPr="00A72C90" w:rsidRDefault="00061C41" w:rsidP="00061C41">
      <w:pPr>
        <w:pStyle w:val="PargrafodaLista"/>
        <w:numPr>
          <w:ilvl w:val="0"/>
          <w:numId w:val="6"/>
        </w:numPr>
        <w:tabs>
          <w:tab w:val="left" w:pos="1560"/>
        </w:tabs>
        <w:suppressAutoHyphens w:val="0"/>
        <w:spacing w:before="120"/>
        <w:ind w:firstLine="414"/>
        <w:jc w:val="both"/>
        <w:rPr>
          <w:b/>
          <w:bCs/>
        </w:rPr>
      </w:pPr>
      <w:r w:rsidRPr="00A72C90">
        <w:rPr>
          <w:b/>
          <w:bCs/>
        </w:rPr>
        <w:t xml:space="preserve">Patente. </w:t>
      </w:r>
    </w:p>
    <w:p w14:paraId="1EEA6E62" w14:textId="77777777" w:rsidR="00061C41" w:rsidRPr="00A72C90" w:rsidRDefault="00061C41" w:rsidP="00061C41">
      <w:pPr>
        <w:pStyle w:val="PargrafodaLista"/>
        <w:numPr>
          <w:ilvl w:val="0"/>
          <w:numId w:val="6"/>
        </w:numPr>
        <w:tabs>
          <w:tab w:val="left" w:pos="1560"/>
        </w:tabs>
        <w:suppressAutoHyphens w:val="0"/>
        <w:spacing w:before="120"/>
        <w:ind w:firstLine="414"/>
        <w:jc w:val="both"/>
        <w:rPr>
          <w:b/>
          <w:bCs/>
        </w:rPr>
      </w:pPr>
      <w:r w:rsidRPr="00A72C90">
        <w:rPr>
          <w:b/>
          <w:bCs/>
        </w:rPr>
        <w:t xml:space="preserve">Produtos/Processos em sigilo. </w:t>
      </w:r>
    </w:p>
    <w:p w14:paraId="2299587B" w14:textId="77777777" w:rsidR="00061C41" w:rsidRPr="00A72C90" w:rsidRDefault="00061C41" w:rsidP="00061C41">
      <w:pPr>
        <w:pStyle w:val="PargrafodaLista"/>
        <w:numPr>
          <w:ilvl w:val="0"/>
          <w:numId w:val="6"/>
        </w:numPr>
        <w:tabs>
          <w:tab w:val="left" w:pos="1560"/>
        </w:tabs>
        <w:suppressAutoHyphens w:val="0"/>
        <w:spacing w:before="120"/>
        <w:ind w:firstLine="414"/>
        <w:jc w:val="both"/>
        <w:rPr>
          <w:b/>
          <w:bCs/>
        </w:rPr>
      </w:pPr>
      <w:r w:rsidRPr="00A72C90">
        <w:rPr>
          <w:b/>
          <w:bCs/>
        </w:rPr>
        <w:t xml:space="preserve">Software/Aplicativo. </w:t>
      </w:r>
    </w:p>
    <w:p w14:paraId="6FE426F8" w14:textId="77777777" w:rsidR="00061C41" w:rsidRPr="00A72C90" w:rsidRDefault="00061C41" w:rsidP="00061C41">
      <w:pPr>
        <w:pStyle w:val="PargrafodaLista"/>
        <w:numPr>
          <w:ilvl w:val="0"/>
          <w:numId w:val="6"/>
        </w:numPr>
        <w:tabs>
          <w:tab w:val="left" w:pos="1560"/>
        </w:tabs>
        <w:suppressAutoHyphens w:val="0"/>
        <w:spacing w:before="120"/>
        <w:ind w:firstLine="414"/>
        <w:jc w:val="both"/>
        <w:rPr>
          <w:b/>
          <w:bCs/>
        </w:rPr>
      </w:pPr>
      <w:r w:rsidRPr="00A72C90">
        <w:rPr>
          <w:b/>
          <w:bCs/>
        </w:rPr>
        <w:t xml:space="preserve">Base de dados técnico-científica. </w:t>
      </w:r>
    </w:p>
    <w:p w14:paraId="1EB7F274" w14:textId="77777777" w:rsidR="00061C41" w:rsidRPr="00A72C90" w:rsidRDefault="00061C41" w:rsidP="00061C41">
      <w:pPr>
        <w:pStyle w:val="PargrafodaLista"/>
        <w:numPr>
          <w:ilvl w:val="0"/>
          <w:numId w:val="6"/>
        </w:numPr>
        <w:tabs>
          <w:tab w:val="left" w:pos="1560"/>
        </w:tabs>
        <w:suppressAutoHyphens w:val="0"/>
        <w:spacing w:before="120"/>
        <w:ind w:firstLine="414"/>
        <w:jc w:val="both"/>
        <w:rPr>
          <w:b/>
          <w:bCs/>
        </w:rPr>
      </w:pPr>
      <w:r w:rsidRPr="00A72C90">
        <w:rPr>
          <w:b/>
          <w:bCs/>
        </w:rPr>
        <w:t xml:space="preserve">Curso para formação profissional. </w:t>
      </w:r>
    </w:p>
    <w:p w14:paraId="11DD1772" w14:textId="77777777" w:rsidR="00061C41" w:rsidRPr="00A72C90" w:rsidRDefault="00061C41" w:rsidP="00061C41">
      <w:pPr>
        <w:pStyle w:val="PargrafodaLista"/>
        <w:numPr>
          <w:ilvl w:val="0"/>
          <w:numId w:val="6"/>
        </w:numPr>
        <w:tabs>
          <w:tab w:val="left" w:pos="1560"/>
        </w:tabs>
        <w:suppressAutoHyphens w:val="0"/>
        <w:spacing w:before="120"/>
        <w:ind w:firstLine="414"/>
        <w:jc w:val="both"/>
        <w:rPr>
          <w:b/>
          <w:bCs/>
        </w:rPr>
      </w:pPr>
      <w:r w:rsidRPr="00A72C90">
        <w:rPr>
          <w:b/>
          <w:bCs/>
        </w:rPr>
        <w:t xml:space="preserve">Material didático. </w:t>
      </w:r>
    </w:p>
    <w:p w14:paraId="69D938F1" w14:textId="0BD4524C" w:rsidR="00061C41" w:rsidRPr="00A72C90" w:rsidRDefault="00061C41" w:rsidP="00061C41">
      <w:pPr>
        <w:spacing w:before="120"/>
        <w:ind w:firstLine="709"/>
        <w:jc w:val="both"/>
      </w:pPr>
      <w:r w:rsidRPr="00A72C90">
        <w:t xml:space="preserve">O </w:t>
      </w:r>
      <w:r w:rsidR="006516D9" w:rsidRPr="00A72C90">
        <w:t>PTT</w:t>
      </w:r>
      <w:r w:rsidRPr="00A72C90">
        <w:t xml:space="preserve"> </w:t>
      </w:r>
      <w:r w:rsidR="006516D9" w:rsidRPr="00A72C90">
        <w:t>“</w:t>
      </w:r>
      <w:r w:rsidRPr="00A72C90">
        <w:t>12. Produto bibliográfico na forma de artigo técnico/tecnológico</w:t>
      </w:r>
      <w:r w:rsidR="006516D9" w:rsidRPr="00A72C90">
        <w:t>”</w:t>
      </w:r>
      <w:r w:rsidRPr="00A72C90">
        <w:t>, deve ser direcionado à modalidade de relato técnico.</w:t>
      </w:r>
    </w:p>
    <w:p w14:paraId="309BB3A0" w14:textId="77777777" w:rsidR="00061C41" w:rsidRPr="00A72C90" w:rsidRDefault="00061C41" w:rsidP="001467B5">
      <w:pPr>
        <w:jc w:val="center"/>
        <w:rPr>
          <w:b/>
        </w:rPr>
      </w:pPr>
    </w:p>
    <w:p w14:paraId="42E649E5" w14:textId="77777777" w:rsidR="00ED4316" w:rsidRPr="00A72C90" w:rsidRDefault="00ED4316" w:rsidP="001467B5">
      <w:pPr>
        <w:jc w:val="center"/>
        <w:rPr>
          <w:b/>
        </w:rPr>
      </w:pPr>
    </w:p>
    <w:p w14:paraId="220AD66B" w14:textId="22E59667" w:rsidR="006516D9" w:rsidRPr="00A72C90" w:rsidRDefault="006516D9" w:rsidP="006516D9">
      <w:pPr>
        <w:jc w:val="both"/>
        <w:rPr>
          <w:b/>
        </w:rPr>
      </w:pPr>
      <w:r w:rsidRPr="00A72C90">
        <w:rPr>
          <w:b/>
        </w:rPr>
        <w:t xml:space="preserve">Na sequência, na próxima página, inicia o </w:t>
      </w:r>
      <w:r w:rsidRPr="00A72C90">
        <w:rPr>
          <w:b/>
          <w:i/>
          <w:iCs/>
        </w:rPr>
        <w:t>template</w:t>
      </w:r>
      <w:r w:rsidRPr="00A72C90">
        <w:rPr>
          <w:b/>
        </w:rPr>
        <w:t xml:space="preserve"> para formatação do documento.</w:t>
      </w:r>
    </w:p>
    <w:p w14:paraId="5CC7A41D" w14:textId="77777777" w:rsidR="006516D9" w:rsidRPr="00A72C90" w:rsidRDefault="006516D9">
      <w:pPr>
        <w:suppressAutoHyphens w:val="0"/>
        <w:rPr>
          <w:b/>
        </w:rPr>
      </w:pPr>
      <w:r w:rsidRPr="00A72C90">
        <w:rPr>
          <w:b/>
        </w:rPr>
        <w:br w:type="page"/>
      </w:r>
    </w:p>
    <w:p w14:paraId="51DB445D" w14:textId="17ADB641" w:rsidR="001467B5" w:rsidRPr="00A72C90" w:rsidRDefault="001467B5" w:rsidP="001467B5">
      <w:pPr>
        <w:jc w:val="center"/>
        <w:rPr>
          <w:b/>
          <w:sz w:val="20"/>
          <w:szCs w:val="20"/>
        </w:rPr>
      </w:pPr>
      <w:r w:rsidRPr="00A72C90">
        <w:rPr>
          <w:b/>
        </w:rPr>
        <w:lastRenderedPageBreak/>
        <w:t xml:space="preserve">TÍTULO </w:t>
      </w:r>
      <w:r w:rsidRPr="00A72C90">
        <w:rPr>
          <w:b/>
          <w:sz w:val="20"/>
          <w:szCs w:val="20"/>
        </w:rPr>
        <w:t>(</w:t>
      </w:r>
      <w:r w:rsidR="00FA5B17" w:rsidRPr="00A72C90">
        <w:rPr>
          <w:b/>
          <w:sz w:val="20"/>
          <w:szCs w:val="20"/>
        </w:rPr>
        <w:t xml:space="preserve">letras maiúsculas, </w:t>
      </w:r>
      <w:r w:rsidRPr="00A72C90">
        <w:rPr>
          <w:b/>
          <w:sz w:val="20"/>
          <w:szCs w:val="20"/>
        </w:rPr>
        <w:t>negrito</w:t>
      </w:r>
      <w:r w:rsidR="00FA5B17" w:rsidRPr="00A72C90">
        <w:rPr>
          <w:b/>
          <w:sz w:val="20"/>
          <w:szCs w:val="20"/>
        </w:rPr>
        <w:t xml:space="preserve">, </w:t>
      </w:r>
      <w:r w:rsidR="001071C6" w:rsidRPr="00A72C90">
        <w:rPr>
          <w:b/>
          <w:sz w:val="20"/>
          <w:szCs w:val="20"/>
        </w:rPr>
        <w:t xml:space="preserve">centralizado e </w:t>
      </w:r>
      <w:r w:rsidR="00FA5B17" w:rsidRPr="00A72C90">
        <w:rPr>
          <w:b/>
          <w:sz w:val="20"/>
          <w:szCs w:val="20"/>
        </w:rPr>
        <w:t>no idioma do texto</w:t>
      </w:r>
      <w:r w:rsidRPr="00A72C90">
        <w:rPr>
          <w:b/>
          <w:sz w:val="20"/>
          <w:szCs w:val="20"/>
        </w:rPr>
        <w:t>)</w:t>
      </w:r>
    </w:p>
    <w:p w14:paraId="3C4CD1A3" w14:textId="77777777" w:rsidR="001467B5" w:rsidRPr="00A72C90" w:rsidRDefault="001467B5">
      <w:pPr>
        <w:jc w:val="both"/>
        <w:rPr>
          <w:b/>
        </w:rPr>
      </w:pPr>
    </w:p>
    <w:p w14:paraId="5F4313B3" w14:textId="6BD80D49" w:rsidR="00D36D85" w:rsidRPr="00A72C90" w:rsidRDefault="004A26CE">
      <w:pPr>
        <w:jc w:val="both"/>
      </w:pPr>
      <w:r w:rsidRPr="00A72C90">
        <w:rPr>
          <w:b/>
        </w:rPr>
        <w:t xml:space="preserve">1 </w:t>
      </w:r>
      <w:r w:rsidR="003E621A" w:rsidRPr="00A72C90">
        <w:rPr>
          <w:b/>
        </w:rPr>
        <w:t>Contexto em que se apresenta o problema</w:t>
      </w:r>
      <w:r w:rsidRPr="00A72C90">
        <w:rPr>
          <w:b/>
        </w:rPr>
        <w:t xml:space="preserve"> (os títulos das seções do </w:t>
      </w:r>
      <w:r w:rsidR="003E621A" w:rsidRPr="00A72C90">
        <w:rPr>
          <w:b/>
        </w:rPr>
        <w:t>relato de PTT</w:t>
      </w:r>
      <w:r w:rsidRPr="00A72C90">
        <w:rPr>
          <w:b/>
        </w:rPr>
        <w:t xml:space="preserve"> devem ser numerados, fonte Times New Roman, tamanho 12 e em negrito) </w:t>
      </w:r>
    </w:p>
    <w:p w14:paraId="2B57B13D" w14:textId="77777777" w:rsidR="00D36D85" w:rsidRPr="00A72C90" w:rsidRDefault="00D36D85">
      <w:pPr>
        <w:jc w:val="both"/>
        <w:rPr>
          <w:b/>
        </w:rPr>
      </w:pPr>
    </w:p>
    <w:p w14:paraId="5E374A9F" w14:textId="1EA3E055" w:rsidR="00D36D85" w:rsidRPr="00A72C90" w:rsidRDefault="004A26CE">
      <w:pPr>
        <w:pStyle w:val="NormalWeb"/>
        <w:spacing w:before="0" w:after="0"/>
        <w:ind w:firstLine="708"/>
        <w:jc w:val="both"/>
        <w:rPr>
          <w:color w:val="auto"/>
        </w:rPr>
      </w:pPr>
      <w:r w:rsidRPr="00A72C90">
        <w:rPr>
          <w:color w:val="auto"/>
        </w:rPr>
        <w:t xml:space="preserve">Texto justificado, </w:t>
      </w:r>
      <w:r w:rsidR="00842D1D" w:rsidRPr="00A72C90">
        <w:rPr>
          <w:color w:val="auto"/>
        </w:rPr>
        <w:t xml:space="preserve">recuo especial na primeira linha dos parágrafos de 1,25cm, </w:t>
      </w:r>
      <w:r w:rsidRPr="00A72C90">
        <w:rPr>
          <w:color w:val="auto"/>
        </w:rPr>
        <w:t>espaçamento simples (entre linhas, palavras e caracteres)</w:t>
      </w:r>
      <w:r w:rsidR="00842D1D" w:rsidRPr="00A72C90">
        <w:rPr>
          <w:color w:val="auto"/>
        </w:rPr>
        <w:t xml:space="preserve">, fonte Times New Roman, corpo 12. </w:t>
      </w:r>
      <w:proofErr w:type="spellStart"/>
      <w:r w:rsidRPr="00A72C90">
        <w:rPr>
          <w:color w:val="auto"/>
        </w:rPr>
        <w:t>Xxxxxxxxxxxxxxxxxxxxxxxxxxxxxxxxx</w:t>
      </w:r>
      <w:proofErr w:type="spellEnd"/>
      <w:r w:rsidRPr="00A72C90">
        <w:rPr>
          <w:color w:val="auto"/>
        </w:rPr>
        <w:t xml:space="preserve"> </w:t>
      </w:r>
      <w:proofErr w:type="spellStart"/>
      <w:r w:rsidRPr="00A72C90">
        <w:rPr>
          <w:color w:val="auto"/>
        </w:rPr>
        <w:t>xxxxxxxxxxxxxxx</w:t>
      </w:r>
      <w:proofErr w:type="spellEnd"/>
      <w:r w:rsidRPr="00A72C90">
        <w:rPr>
          <w:color w:val="auto"/>
        </w:rPr>
        <w:t xml:space="preserve"> </w:t>
      </w:r>
      <w:proofErr w:type="spellStart"/>
      <w:r w:rsidRPr="00A72C90">
        <w:rPr>
          <w:color w:val="auto"/>
        </w:rPr>
        <w:t>xxxx</w:t>
      </w:r>
      <w:proofErr w:type="spellEnd"/>
      <w:r w:rsidRPr="00A72C90">
        <w:rPr>
          <w:color w:val="auto"/>
        </w:rPr>
        <w:t xml:space="preserve"> </w:t>
      </w:r>
      <w:proofErr w:type="spellStart"/>
      <w:r w:rsidRPr="00A72C90">
        <w:rPr>
          <w:color w:val="auto"/>
        </w:rPr>
        <w:t>xxxxxxxxxx</w:t>
      </w:r>
      <w:proofErr w:type="spellEnd"/>
      <w:r w:rsidRPr="00A72C90">
        <w:rPr>
          <w:color w:val="auto"/>
        </w:rPr>
        <w:t xml:space="preserve"> </w:t>
      </w:r>
      <w:proofErr w:type="spellStart"/>
      <w:r w:rsidRPr="00A72C90">
        <w:rPr>
          <w:color w:val="auto"/>
        </w:rPr>
        <w:t>xxxxxxxxxxxx</w:t>
      </w:r>
      <w:proofErr w:type="spellEnd"/>
      <w:r w:rsidRPr="00A72C90">
        <w:rPr>
          <w:color w:val="auto"/>
        </w:rPr>
        <w:t xml:space="preserve"> </w:t>
      </w:r>
      <w:proofErr w:type="spellStart"/>
      <w:r w:rsidRPr="00A72C90">
        <w:rPr>
          <w:color w:val="auto"/>
        </w:rPr>
        <w:t>xxxxxxxxxxxxxx</w:t>
      </w:r>
      <w:proofErr w:type="spellEnd"/>
      <w:r w:rsidRPr="00A72C90">
        <w:rPr>
          <w:color w:val="auto"/>
        </w:rPr>
        <w:t xml:space="preserve"> </w:t>
      </w:r>
      <w:proofErr w:type="spellStart"/>
      <w:r w:rsidRPr="00A72C90">
        <w:rPr>
          <w:color w:val="auto"/>
        </w:rPr>
        <w:t>xxxxxxxxxxx</w:t>
      </w:r>
      <w:proofErr w:type="spellEnd"/>
      <w:r w:rsidRPr="00A72C90">
        <w:rPr>
          <w:color w:val="auto"/>
        </w:rPr>
        <w:t xml:space="preserve"> </w:t>
      </w:r>
      <w:proofErr w:type="spellStart"/>
      <w:r w:rsidRPr="00A72C90">
        <w:rPr>
          <w:color w:val="auto"/>
        </w:rPr>
        <w:t>xxxxxxxxxxxx</w:t>
      </w:r>
      <w:proofErr w:type="spellEnd"/>
      <w:r w:rsidRPr="00A72C90">
        <w:rPr>
          <w:color w:val="auto"/>
        </w:rPr>
        <w:t xml:space="preserve"> </w:t>
      </w:r>
      <w:proofErr w:type="spellStart"/>
      <w:r w:rsidRPr="00A72C90">
        <w:rPr>
          <w:color w:val="auto"/>
        </w:rPr>
        <w:t>xxxxxxxxxxxxxxx</w:t>
      </w:r>
      <w:proofErr w:type="spellEnd"/>
      <w:r w:rsidRPr="00A72C90">
        <w:rPr>
          <w:color w:val="auto"/>
        </w:rPr>
        <w:t xml:space="preserve"> </w:t>
      </w:r>
      <w:proofErr w:type="spellStart"/>
      <w:r w:rsidRPr="00A72C90">
        <w:rPr>
          <w:color w:val="auto"/>
        </w:rPr>
        <w:t>xxxxxxxxxxxxxxxxxxxx</w:t>
      </w:r>
      <w:proofErr w:type="spellEnd"/>
      <w:r w:rsidRPr="00A72C90">
        <w:rPr>
          <w:color w:val="auto"/>
        </w:rPr>
        <w:t xml:space="preserve"> </w:t>
      </w:r>
      <w:proofErr w:type="spellStart"/>
      <w:r w:rsidRPr="00A72C90">
        <w:rPr>
          <w:color w:val="auto"/>
        </w:rPr>
        <w:t>xxxxxxxxxxxxxxx</w:t>
      </w:r>
      <w:proofErr w:type="spellEnd"/>
      <w:r w:rsidRPr="00A72C90">
        <w:rPr>
          <w:color w:val="auto"/>
        </w:rPr>
        <w:t xml:space="preserve"> </w:t>
      </w:r>
      <w:proofErr w:type="spellStart"/>
      <w:r w:rsidRPr="00A72C90">
        <w:rPr>
          <w:color w:val="auto"/>
        </w:rPr>
        <w:t>xxxxxxxxxxxx</w:t>
      </w:r>
      <w:proofErr w:type="spellEnd"/>
      <w:r w:rsidRPr="00A72C90">
        <w:rPr>
          <w:color w:val="auto"/>
        </w:rPr>
        <w:t xml:space="preserve"> </w:t>
      </w:r>
      <w:proofErr w:type="spellStart"/>
      <w:r w:rsidRPr="00A72C90">
        <w:rPr>
          <w:color w:val="auto"/>
        </w:rPr>
        <w:t>xxxxxxxxxxxx</w:t>
      </w:r>
      <w:proofErr w:type="spellEnd"/>
      <w:r w:rsidRPr="00A72C90">
        <w:rPr>
          <w:color w:val="auto"/>
        </w:rPr>
        <w:t xml:space="preserve"> </w:t>
      </w:r>
      <w:proofErr w:type="spellStart"/>
      <w:r w:rsidRPr="00A72C90">
        <w:rPr>
          <w:color w:val="auto"/>
        </w:rPr>
        <w:t>xxxxxxxxxx</w:t>
      </w:r>
      <w:proofErr w:type="spellEnd"/>
      <w:r w:rsidRPr="00A72C90">
        <w:rPr>
          <w:color w:val="auto"/>
        </w:rPr>
        <w:t xml:space="preserve">. </w:t>
      </w:r>
    </w:p>
    <w:p w14:paraId="0A36B152" w14:textId="557591E8" w:rsidR="00D36D85" w:rsidRPr="00A72C90" w:rsidRDefault="004A26CE">
      <w:pPr>
        <w:pStyle w:val="NormalWeb"/>
        <w:spacing w:before="0" w:after="0"/>
        <w:ind w:firstLine="708"/>
        <w:jc w:val="both"/>
        <w:rPr>
          <w:color w:val="auto"/>
        </w:rPr>
      </w:pPr>
      <w:proofErr w:type="spellStart"/>
      <w:r w:rsidRPr="00A72C90">
        <w:rPr>
          <w:color w:val="auto"/>
        </w:rPr>
        <w:t>Xxxxxxxxxxxxxxxxxxxxxxxxxxxxxxxxx</w:t>
      </w:r>
      <w:proofErr w:type="spellEnd"/>
      <w:r w:rsidRPr="00A72C90">
        <w:rPr>
          <w:color w:val="auto"/>
        </w:rPr>
        <w:t xml:space="preserve"> </w:t>
      </w:r>
      <w:proofErr w:type="spellStart"/>
      <w:r w:rsidRPr="00A72C90">
        <w:rPr>
          <w:color w:val="auto"/>
        </w:rPr>
        <w:t>xxxxxxxxxxxxxxx</w:t>
      </w:r>
      <w:proofErr w:type="spellEnd"/>
      <w:r w:rsidRPr="00A72C90">
        <w:rPr>
          <w:color w:val="auto"/>
        </w:rPr>
        <w:t xml:space="preserve"> </w:t>
      </w:r>
      <w:proofErr w:type="spellStart"/>
      <w:r w:rsidRPr="00A72C90">
        <w:rPr>
          <w:color w:val="auto"/>
        </w:rPr>
        <w:t>xxxx</w:t>
      </w:r>
      <w:proofErr w:type="spellEnd"/>
      <w:r w:rsidRPr="00A72C90">
        <w:rPr>
          <w:color w:val="auto"/>
        </w:rPr>
        <w:t xml:space="preserve"> </w:t>
      </w:r>
      <w:proofErr w:type="spellStart"/>
      <w:r w:rsidRPr="00A72C90">
        <w:rPr>
          <w:color w:val="auto"/>
        </w:rPr>
        <w:t>xxxxxxxxxx</w:t>
      </w:r>
      <w:proofErr w:type="spellEnd"/>
      <w:r w:rsidRPr="00A72C90">
        <w:rPr>
          <w:color w:val="auto"/>
        </w:rPr>
        <w:t xml:space="preserve"> </w:t>
      </w:r>
      <w:proofErr w:type="spellStart"/>
      <w:r w:rsidRPr="00A72C90">
        <w:rPr>
          <w:color w:val="auto"/>
        </w:rPr>
        <w:t>xxxxxxxxxxxx</w:t>
      </w:r>
      <w:proofErr w:type="spellEnd"/>
      <w:r w:rsidRPr="00A72C90">
        <w:rPr>
          <w:color w:val="auto"/>
        </w:rPr>
        <w:t xml:space="preserve"> </w:t>
      </w:r>
      <w:proofErr w:type="spellStart"/>
      <w:r w:rsidRPr="00A72C90">
        <w:rPr>
          <w:color w:val="auto"/>
        </w:rPr>
        <w:t>xxxxxxxxxxxxxx</w:t>
      </w:r>
      <w:proofErr w:type="spellEnd"/>
      <w:r w:rsidRPr="00A72C90">
        <w:rPr>
          <w:color w:val="auto"/>
        </w:rPr>
        <w:t xml:space="preserve"> </w:t>
      </w:r>
      <w:proofErr w:type="spellStart"/>
      <w:r w:rsidRPr="00A72C90">
        <w:rPr>
          <w:color w:val="auto"/>
        </w:rPr>
        <w:t>xxxxxxxxxxx</w:t>
      </w:r>
      <w:proofErr w:type="spellEnd"/>
      <w:r w:rsidRPr="00A72C90">
        <w:rPr>
          <w:color w:val="auto"/>
        </w:rPr>
        <w:t xml:space="preserve"> </w:t>
      </w:r>
      <w:proofErr w:type="spellStart"/>
      <w:r w:rsidRPr="00A72C90">
        <w:rPr>
          <w:color w:val="auto"/>
        </w:rPr>
        <w:t>xxxxxxxxxxxx</w:t>
      </w:r>
      <w:proofErr w:type="spellEnd"/>
      <w:r w:rsidRPr="00A72C90">
        <w:rPr>
          <w:color w:val="auto"/>
        </w:rPr>
        <w:t xml:space="preserve"> </w:t>
      </w:r>
      <w:proofErr w:type="spellStart"/>
      <w:r w:rsidRPr="00A72C90">
        <w:rPr>
          <w:color w:val="auto"/>
        </w:rPr>
        <w:t>xxxxxxxxxxxxxxx</w:t>
      </w:r>
      <w:proofErr w:type="spellEnd"/>
      <w:r w:rsidRPr="00A72C90">
        <w:rPr>
          <w:color w:val="auto"/>
        </w:rPr>
        <w:t xml:space="preserve"> </w:t>
      </w:r>
      <w:proofErr w:type="spellStart"/>
      <w:r w:rsidRPr="00A72C90">
        <w:rPr>
          <w:color w:val="auto"/>
        </w:rPr>
        <w:t>xxxxxxxxxxxxxxxxxxxx</w:t>
      </w:r>
      <w:proofErr w:type="spellEnd"/>
      <w:r w:rsidRPr="00A72C90">
        <w:rPr>
          <w:color w:val="auto"/>
        </w:rPr>
        <w:t xml:space="preserve"> </w:t>
      </w:r>
      <w:proofErr w:type="spellStart"/>
      <w:r w:rsidRPr="00A72C90">
        <w:rPr>
          <w:color w:val="auto"/>
        </w:rPr>
        <w:t>xxxxxxxxxxxxxxx</w:t>
      </w:r>
      <w:proofErr w:type="spellEnd"/>
      <w:r w:rsidR="00796EFE" w:rsidRPr="00A72C90">
        <w:rPr>
          <w:color w:val="auto"/>
        </w:rPr>
        <w:t>.</w:t>
      </w:r>
      <w:r w:rsidRPr="00A72C90">
        <w:rPr>
          <w:color w:val="auto"/>
        </w:rPr>
        <w:t xml:space="preserve"> </w:t>
      </w:r>
      <w:proofErr w:type="spellStart"/>
      <w:r w:rsidR="00796EFE" w:rsidRPr="00A72C90">
        <w:rPr>
          <w:color w:val="auto"/>
        </w:rPr>
        <w:t>X</w:t>
      </w:r>
      <w:r w:rsidRPr="00A72C90">
        <w:rPr>
          <w:color w:val="auto"/>
        </w:rPr>
        <w:t>xxxxxxxxxxx</w:t>
      </w:r>
      <w:proofErr w:type="spellEnd"/>
      <w:r w:rsidRPr="00A72C90">
        <w:rPr>
          <w:color w:val="auto"/>
        </w:rPr>
        <w:t xml:space="preserve"> </w:t>
      </w:r>
      <w:proofErr w:type="spellStart"/>
      <w:r w:rsidRPr="00A72C90">
        <w:rPr>
          <w:color w:val="auto"/>
        </w:rPr>
        <w:t>xxxxxxxxxxxx</w:t>
      </w:r>
      <w:proofErr w:type="spellEnd"/>
      <w:r w:rsidRPr="00A72C90">
        <w:rPr>
          <w:color w:val="auto"/>
        </w:rPr>
        <w:t xml:space="preserve"> </w:t>
      </w:r>
      <w:proofErr w:type="spellStart"/>
      <w:r w:rsidRPr="00A72C90">
        <w:rPr>
          <w:color w:val="auto"/>
        </w:rPr>
        <w:t>xxxxxxxxxx</w:t>
      </w:r>
      <w:proofErr w:type="spellEnd"/>
      <w:r w:rsidRPr="00A72C90">
        <w:rPr>
          <w:color w:val="auto"/>
        </w:rPr>
        <w:t xml:space="preserve"> </w:t>
      </w:r>
      <w:proofErr w:type="spellStart"/>
      <w:r w:rsidR="00ED4316" w:rsidRPr="00A72C90">
        <w:rPr>
          <w:color w:val="auto"/>
        </w:rPr>
        <w:t>xxxxxxxxxxxx</w:t>
      </w:r>
      <w:proofErr w:type="spellEnd"/>
      <w:r w:rsidR="00ED4316" w:rsidRPr="00A72C90">
        <w:rPr>
          <w:color w:val="auto"/>
        </w:rPr>
        <w:t xml:space="preserve"> </w:t>
      </w:r>
      <w:proofErr w:type="spellStart"/>
      <w:r w:rsidR="00ED4316" w:rsidRPr="00A72C90">
        <w:rPr>
          <w:color w:val="auto"/>
        </w:rPr>
        <w:t>xxxxxxxxxxxxxx</w:t>
      </w:r>
      <w:proofErr w:type="spellEnd"/>
      <w:r w:rsidR="00ED4316" w:rsidRPr="00A72C90">
        <w:rPr>
          <w:color w:val="auto"/>
        </w:rPr>
        <w:t xml:space="preserve"> </w:t>
      </w:r>
      <w:proofErr w:type="spellStart"/>
      <w:r w:rsidR="00ED4316" w:rsidRPr="00A72C90">
        <w:rPr>
          <w:color w:val="auto"/>
        </w:rPr>
        <w:t>xxxxxxxxxxx</w:t>
      </w:r>
      <w:proofErr w:type="spellEnd"/>
      <w:r w:rsidR="00ED4316" w:rsidRPr="00A72C90">
        <w:rPr>
          <w:color w:val="auto"/>
        </w:rPr>
        <w:t xml:space="preserve"> </w:t>
      </w:r>
      <w:proofErr w:type="spellStart"/>
      <w:r w:rsidR="00ED4316" w:rsidRPr="00A72C90">
        <w:rPr>
          <w:color w:val="auto"/>
        </w:rPr>
        <w:t>xxxxxxxxxxxx</w:t>
      </w:r>
      <w:proofErr w:type="spellEnd"/>
      <w:r w:rsidR="00ED4316" w:rsidRPr="00A72C90">
        <w:rPr>
          <w:color w:val="auto"/>
        </w:rPr>
        <w:t xml:space="preserve"> </w:t>
      </w:r>
      <w:proofErr w:type="spellStart"/>
      <w:r w:rsidR="00ED4316" w:rsidRPr="00A72C90">
        <w:rPr>
          <w:color w:val="auto"/>
        </w:rPr>
        <w:t>xxxxxxxxxxxxxxx</w:t>
      </w:r>
      <w:proofErr w:type="spellEnd"/>
      <w:r w:rsidR="00ED4316" w:rsidRPr="00A72C90">
        <w:rPr>
          <w:color w:val="auto"/>
        </w:rPr>
        <w:t xml:space="preserve"> </w:t>
      </w:r>
      <w:proofErr w:type="spellStart"/>
      <w:r w:rsidR="00ED4316" w:rsidRPr="00A72C90">
        <w:rPr>
          <w:color w:val="auto"/>
        </w:rPr>
        <w:t>xxxxxxxxxxxxxxxxxxxx</w:t>
      </w:r>
      <w:proofErr w:type="spellEnd"/>
      <w:r w:rsidR="00ED4316" w:rsidRPr="00A72C90">
        <w:rPr>
          <w:color w:val="auto"/>
        </w:rPr>
        <w:t xml:space="preserve"> </w:t>
      </w:r>
      <w:proofErr w:type="spellStart"/>
      <w:r w:rsidR="00ED4316" w:rsidRPr="00A72C90">
        <w:rPr>
          <w:color w:val="auto"/>
        </w:rPr>
        <w:t>xxxxxxxxxxxxxxx</w:t>
      </w:r>
      <w:proofErr w:type="spellEnd"/>
      <w:r w:rsidR="00ED4316" w:rsidRPr="00A72C90">
        <w:rPr>
          <w:color w:val="auto"/>
        </w:rPr>
        <w:t xml:space="preserve">. </w:t>
      </w:r>
      <w:proofErr w:type="spellStart"/>
      <w:r w:rsidR="00ED4316" w:rsidRPr="00A72C90">
        <w:rPr>
          <w:color w:val="auto"/>
        </w:rPr>
        <w:t>Xxxxxxxxxxxx</w:t>
      </w:r>
      <w:proofErr w:type="spellEnd"/>
      <w:r w:rsidR="00ED4316" w:rsidRPr="00A72C90">
        <w:rPr>
          <w:color w:val="auto"/>
        </w:rPr>
        <w:t xml:space="preserve"> </w:t>
      </w:r>
      <w:proofErr w:type="spellStart"/>
      <w:r w:rsidR="00ED4316" w:rsidRPr="00A72C90">
        <w:rPr>
          <w:color w:val="auto"/>
        </w:rPr>
        <w:t>xxxxxxxxxxxx</w:t>
      </w:r>
      <w:proofErr w:type="spellEnd"/>
      <w:r w:rsidR="00ED4316" w:rsidRPr="00A72C90">
        <w:rPr>
          <w:color w:val="auto"/>
        </w:rPr>
        <w:t xml:space="preserve"> </w:t>
      </w:r>
      <w:proofErr w:type="spellStart"/>
      <w:r w:rsidR="00ED4316" w:rsidRPr="00A72C90">
        <w:rPr>
          <w:color w:val="auto"/>
        </w:rPr>
        <w:t>xxxxxxxxxx</w:t>
      </w:r>
      <w:proofErr w:type="spellEnd"/>
      <w:r w:rsidR="00ED4316" w:rsidRPr="00A72C90">
        <w:rPr>
          <w:color w:val="auto"/>
        </w:rPr>
        <w:t xml:space="preserve"> </w:t>
      </w:r>
      <w:proofErr w:type="spellStart"/>
      <w:r w:rsidRPr="00A72C90">
        <w:rPr>
          <w:color w:val="auto"/>
        </w:rPr>
        <w:t>xxxxxxxxxxxxx</w:t>
      </w:r>
      <w:proofErr w:type="spellEnd"/>
      <w:r w:rsidRPr="00A72C90">
        <w:rPr>
          <w:color w:val="auto"/>
        </w:rPr>
        <w:t xml:space="preserve"> </w:t>
      </w:r>
      <w:proofErr w:type="spellStart"/>
      <w:r w:rsidRPr="00A72C90">
        <w:rPr>
          <w:color w:val="auto"/>
        </w:rPr>
        <w:t>xxxxxxxx</w:t>
      </w:r>
      <w:proofErr w:type="spellEnd"/>
      <w:r w:rsidRPr="00A72C90">
        <w:rPr>
          <w:color w:val="auto"/>
        </w:rPr>
        <w:t xml:space="preserve"> </w:t>
      </w:r>
      <w:proofErr w:type="spellStart"/>
      <w:r w:rsidRPr="00A72C90">
        <w:rPr>
          <w:color w:val="auto"/>
        </w:rPr>
        <w:t>xxxxxxxxxxxxxxxxx</w:t>
      </w:r>
      <w:proofErr w:type="spellEnd"/>
      <w:r w:rsidRPr="00A72C90">
        <w:rPr>
          <w:color w:val="auto"/>
        </w:rPr>
        <w:t xml:space="preserve"> </w:t>
      </w:r>
      <w:proofErr w:type="spellStart"/>
      <w:r w:rsidRPr="00A72C90">
        <w:rPr>
          <w:color w:val="auto"/>
        </w:rPr>
        <w:t>xxxxxxxxxx</w:t>
      </w:r>
      <w:proofErr w:type="spellEnd"/>
      <w:r w:rsidRPr="00A72C90">
        <w:rPr>
          <w:color w:val="auto"/>
        </w:rPr>
        <w:t xml:space="preserve"> </w:t>
      </w:r>
      <w:proofErr w:type="spellStart"/>
      <w:r w:rsidRPr="00A72C90">
        <w:rPr>
          <w:color w:val="auto"/>
        </w:rPr>
        <w:t>xxxxxxxxxxxx</w:t>
      </w:r>
      <w:proofErr w:type="spellEnd"/>
      <w:r w:rsidRPr="00A72C90">
        <w:rPr>
          <w:color w:val="auto"/>
        </w:rPr>
        <w:t xml:space="preserve"> </w:t>
      </w:r>
      <w:proofErr w:type="spellStart"/>
      <w:r w:rsidRPr="00A72C90">
        <w:rPr>
          <w:color w:val="auto"/>
        </w:rPr>
        <w:t>xxxxxxxxxx</w:t>
      </w:r>
      <w:proofErr w:type="spellEnd"/>
      <w:r w:rsidR="007B2657" w:rsidRPr="00A72C90">
        <w:rPr>
          <w:color w:val="auto"/>
        </w:rPr>
        <w:t>.</w:t>
      </w:r>
      <w:r w:rsidRPr="00A72C90">
        <w:rPr>
          <w:color w:val="auto"/>
        </w:rPr>
        <w:t xml:space="preserve"> </w:t>
      </w:r>
    </w:p>
    <w:p w14:paraId="098154EE" w14:textId="77777777" w:rsidR="00D36D85" w:rsidRPr="00A72C90" w:rsidRDefault="00D36D85" w:rsidP="005C16C7">
      <w:pPr>
        <w:ind w:firstLine="708"/>
        <w:contextualSpacing/>
      </w:pPr>
    </w:p>
    <w:p w14:paraId="41A3F558" w14:textId="1A1D7B7A" w:rsidR="00D36D85" w:rsidRPr="00A72C90" w:rsidRDefault="004A26CE" w:rsidP="005C16C7">
      <w:pPr>
        <w:ind w:firstLine="708"/>
        <w:contextualSpacing/>
        <w:jc w:val="both"/>
      </w:pPr>
      <w:r w:rsidRPr="00A72C90">
        <w:rPr>
          <w:b/>
          <w:bCs/>
        </w:rPr>
        <w:t>Para a parte textual do</w:t>
      </w:r>
      <w:r w:rsidR="00CD76A0" w:rsidRPr="00A72C90">
        <w:rPr>
          <w:b/>
          <w:bCs/>
        </w:rPr>
        <w:t xml:space="preserve"> relato de PTT (Produto Técnico-Tecnológico)</w:t>
      </w:r>
      <w:r w:rsidRPr="00A72C90">
        <w:rPr>
          <w:b/>
          <w:bCs/>
        </w:rPr>
        <w:t>, recomenda-se a seguinte estrutura</w:t>
      </w:r>
      <w:r w:rsidR="007A708D" w:rsidRPr="00A72C90">
        <w:t xml:space="preserve"> </w:t>
      </w:r>
      <w:bookmarkStart w:id="0" w:name="_Hlk136963548"/>
      <w:r w:rsidR="007A708D" w:rsidRPr="00A72C90">
        <w:t>(</w:t>
      </w:r>
      <w:r w:rsidR="007A708D" w:rsidRPr="00A72C90">
        <w:rPr>
          <w:highlight w:val="yellow"/>
        </w:rPr>
        <w:t xml:space="preserve">tamanho: mínimo </w:t>
      </w:r>
      <w:r w:rsidR="002D28B7" w:rsidRPr="00A72C90">
        <w:rPr>
          <w:highlight w:val="yellow"/>
        </w:rPr>
        <w:t>8</w:t>
      </w:r>
      <w:r w:rsidR="007A708D" w:rsidRPr="00A72C90">
        <w:rPr>
          <w:highlight w:val="yellow"/>
        </w:rPr>
        <w:t xml:space="preserve"> e máximo 1</w:t>
      </w:r>
      <w:r w:rsidR="002D28B7" w:rsidRPr="00A72C90">
        <w:rPr>
          <w:highlight w:val="yellow"/>
        </w:rPr>
        <w:t>6</w:t>
      </w:r>
      <w:r w:rsidR="007A708D" w:rsidRPr="00A72C90">
        <w:rPr>
          <w:highlight w:val="yellow"/>
        </w:rPr>
        <w:t xml:space="preserve"> páginas</w:t>
      </w:r>
      <w:r w:rsidR="007A708D" w:rsidRPr="00A72C90">
        <w:t xml:space="preserve">): </w:t>
      </w:r>
    </w:p>
    <w:p w14:paraId="351D03B6" w14:textId="77777777" w:rsidR="00F26085" w:rsidRPr="00A72C90" w:rsidRDefault="00F26085" w:rsidP="005C16C7">
      <w:pPr>
        <w:ind w:firstLine="709"/>
      </w:pPr>
    </w:p>
    <w:p w14:paraId="5D99197F" w14:textId="77777777" w:rsidR="00F26085" w:rsidRPr="00A72C90" w:rsidRDefault="00F26085" w:rsidP="005C16C7">
      <w:pPr>
        <w:pStyle w:val="PargrafodaLista"/>
        <w:numPr>
          <w:ilvl w:val="0"/>
          <w:numId w:val="15"/>
        </w:numPr>
        <w:tabs>
          <w:tab w:val="left" w:pos="284"/>
        </w:tabs>
        <w:suppressAutoHyphens w:val="0"/>
        <w:jc w:val="both"/>
      </w:pPr>
      <w:r w:rsidRPr="00A72C90">
        <w:rPr>
          <w:b/>
          <w:bCs/>
        </w:rPr>
        <w:t>Contexto em que se apresenta o problema</w:t>
      </w:r>
      <w:r w:rsidRPr="00A72C90">
        <w:t>: expor a situação problema e/ou oportunidade de melhoria relacionada ao contexto em análise (organização/governo/atores sociais envolvidos);</w:t>
      </w:r>
    </w:p>
    <w:p w14:paraId="28035ACA" w14:textId="77777777" w:rsidR="005C16C7" w:rsidRPr="00A72C90" w:rsidRDefault="005C16C7" w:rsidP="005C16C7">
      <w:pPr>
        <w:pStyle w:val="PargrafodaLista"/>
        <w:tabs>
          <w:tab w:val="left" w:pos="284"/>
        </w:tabs>
        <w:suppressAutoHyphens w:val="0"/>
        <w:jc w:val="both"/>
      </w:pPr>
    </w:p>
    <w:p w14:paraId="70B0527A" w14:textId="319F6B28" w:rsidR="005C16C7" w:rsidRPr="00A72C90" w:rsidRDefault="00F26085" w:rsidP="005C16C7">
      <w:pPr>
        <w:pStyle w:val="PargrafodaLista"/>
        <w:numPr>
          <w:ilvl w:val="0"/>
          <w:numId w:val="15"/>
        </w:numPr>
        <w:tabs>
          <w:tab w:val="left" w:pos="284"/>
        </w:tabs>
        <w:suppressAutoHyphens w:val="0"/>
        <w:jc w:val="both"/>
      </w:pPr>
      <w:r w:rsidRPr="00A72C90">
        <w:rPr>
          <w:b/>
          <w:bCs/>
        </w:rPr>
        <w:t>Diagnóstico e Desenvolvimento do PTT</w:t>
      </w:r>
      <w:r w:rsidRPr="00A72C90">
        <w:t>: apresentar aparato científico que norteie o diagnóstico e a seleção do PTT adotado. Descrever o processo de desenvolvimento do PTT;</w:t>
      </w:r>
    </w:p>
    <w:p w14:paraId="36A9D1AA" w14:textId="77777777" w:rsidR="005C16C7" w:rsidRPr="00A72C90" w:rsidRDefault="005C16C7" w:rsidP="005C16C7">
      <w:pPr>
        <w:tabs>
          <w:tab w:val="left" w:pos="284"/>
        </w:tabs>
        <w:suppressAutoHyphens w:val="0"/>
        <w:jc w:val="both"/>
      </w:pPr>
    </w:p>
    <w:p w14:paraId="4B682D38" w14:textId="12047F34" w:rsidR="00F26085" w:rsidRPr="00A72C90" w:rsidRDefault="00F26085" w:rsidP="005C16C7">
      <w:pPr>
        <w:pStyle w:val="PargrafodaLista"/>
        <w:numPr>
          <w:ilvl w:val="0"/>
          <w:numId w:val="15"/>
        </w:numPr>
        <w:tabs>
          <w:tab w:val="left" w:pos="284"/>
        </w:tabs>
        <w:suppressAutoHyphens w:val="0"/>
        <w:jc w:val="both"/>
      </w:pPr>
      <w:r w:rsidRPr="00A72C90">
        <w:rPr>
          <w:b/>
          <w:bCs/>
        </w:rPr>
        <w:t>Adoção e Contribuições do PTT</w:t>
      </w:r>
      <w:r w:rsidRPr="00A72C90">
        <w:t>: apresentar como o PTT foi adotado/implantado e como pode ser adotado/implantado por outras organizações/governo/atores sociais e em outros contextos. Descrever as contribuições da adoção do PTT considerando os itens de avaliação de PTT segundo a ficha de avaliação da área 27 da CAPES (CAPES, 2020)</w:t>
      </w:r>
      <w:r w:rsidR="002C11C4" w:rsidRPr="00A72C90">
        <w:t>, que são</w:t>
      </w:r>
      <w:r w:rsidRPr="00A72C90">
        <w:t xml:space="preserve">: </w:t>
      </w:r>
    </w:p>
    <w:p w14:paraId="60521B93" w14:textId="11063DBB" w:rsidR="00CD76A0" w:rsidRPr="00A72C90" w:rsidRDefault="00CD76A0" w:rsidP="000A2DF5">
      <w:pPr>
        <w:ind w:firstLine="709"/>
        <w:jc w:val="both"/>
      </w:pPr>
      <w:r w:rsidRPr="00A72C90">
        <w:t xml:space="preserve">1) </w:t>
      </w:r>
      <w:r w:rsidRPr="00A72C90">
        <w:rPr>
          <w:b/>
        </w:rPr>
        <w:t>Aderência</w:t>
      </w:r>
      <w:r w:rsidRPr="00A72C90">
        <w:t>: descrição da relação/afinidade da produção com a área de concentração do programa</w:t>
      </w:r>
      <w:r w:rsidR="002C11C4" w:rsidRPr="00A72C90">
        <w:t xml:space="preserve"> de pós-graduação em que o autor é vinculado</w:t>
      </w:r>
      <w:r w:rsidRPr="00A72C90">
        <w:t>, considerando-se, em especial, a aderência às linhas e aos projetos de pesquisa, inovação ou desenvolvimento tecnológico do programa:</w:t>
      </w:r>
    </w:p>
    <w:p w14:paraId="48F8C393" w14:textId="5A3197DC" w:rsidR="00CD76A0" w:rsidRPr="00A72C90" w:rsidRDefault="00CD76A0" w:rsidP="00ED4316">
      <w:pPr>
        <w:ind w:left="851"/>
        <w:jc w:val="both"/>
      </w:pPr>
      <w:r w:rsidRPr="00A72C90">
        <w:t>a) Aderência do produto às linhas de pesquisa/atuação do programa</w:t>
      </w:r>
      <w:r w:rsidR="002C11C4" w:rsidRPr="00A72C90">
        <w:t xml:space="preserve"> (quando for o caso de autores vinculados a programas de pós-graduação)</w:t>
      </w:r>
      <w:r w:rsidRPr="00A72C90">
        <w:t>.</w:t>
      </w:r>
    </w:p>
    <w:p w14:paraId="45BAD1A9" w14:textId="77777777" w:rsidR="002C11C4" w:rsidRPr="00A72C90" w:rsidRDefault="00CD76A0" w:rsidP="00ED4316">
      <w:pPr>
        <w:ind w:left="851"/>
        <w:jc w:val="both"/>
      </w:pPr>
      <w:r w:rsidRPr="00A72C90">
        <w:t>b) Aderência do produto aos projetos de pesquisa, inovação ou desenvolvimento tecnológico do programa</w:t>
      </w:r>
      <w:r w:rsidR="002C11C4" w:rsidRPr="00A72C90">
        <w:t xml:space="preserve"> (quando for o caso de autores vinculados a programas de pós-graduação).</w:t>
      </w:r>
    </w:p>
    <w:p w14:paraId="126D6B59" w14:textId="587BA1AB" w:rsidR="00CD76A0" w:rsidRPr="00A72C90" w:rsidRDefault="00CD76A0" w:rsidP="00ED4316">
      <w:pPr>
        <w:ind w:left="851"/>
        <w:jc w:val="both"/>
      </w:pPr>
      <w:r w:rsidRPr="00A72C90">
        <w:t>Caso a descrição seja realizada por autores não vinculados a programas</w:t>
      </w:r>
      <w:r w:rsidR="000A2DF5" w:rsidRPr="00A72C90">
        <w:t xml:space="preserve"> de pós-graduação</w:t>
      </w:r>
      <w:r w:rsidRPr="00A72C90">
        <w:t>, informar a qual (ou a quais) área (s) (Administração Pública e de Empresas, Ciências Contábeis e Turismo) o PTT é aderente.</w:t>
      </w:r>
    </w:p>
    <w:p w14:paraId="671E3084" w14:textId="77777777" w:rsidR="00CD76A0" w:rsidRPr="00A72C90" w:rsidRDefault="00CD76A0" w:rsidP="000A2DF5">
      <w:pPr>
        <w:ind w:firstLine="709"/>
        <w:jc w:val="both"/>
      </w:pPr>
      <w:r w:rsidRPr="00A72C90">
        <w:t xml:space="preserve">2) </w:t>
      </w:r>
      <w:r w:rsidRPr="00A72C90">
        <w:rPr>
          <w:b/>
        </w:rPr>
        <w:t>Impacto</w:t>
      </w:r>
      <w:r w:rsidRPr="00A72C90">
        <w:t xml:space="preserve">: o impacto se refere à transformação causada pelo PTT no ambiente (organização, comunidade, </w:t>
      </w:r>
      <w:proofErr w:type="gramStart"/>
      <w:r w:rsidRPr="00A72C90">
        <w:t>localidade, etc.</w:t>
      </w:r>
      <w:proofErr w:type="gramEnd"/>
      <w:r w:rsidRPr="00A72C90">
        <w:t>) ao qual se destina. É necessário declarar o motivo da criação, a relevância da questão do demandante e o foco de aplicação do produto. Avalia-se o impacto potencial e realizado do produto:</w:t>
      </w:r>
    </w:p>
    <w:p w14:paraId="0C381445" w14:textId="77777777" w:rsidR="00CD76A0" w:rsidRPr="00A72C90" w:rsidRDefault="00CD76A0" w:rsidP="00ED4316">
      <w:pPr>
        <w:ind w:left="851"/>
        <w:jc w:val="both"/>
      </w:pPr>
      <w:r w:rsidRPr="00A72C90">
        <w:lastRenderedPageBreak/>
        <w:t xml:space="preserve">a) Impacto realizado: baixa, média ou alta transformação do ambiente ao qual se destina. Apenas descrito em caso de </w:t>
      </w:r>
      <w:proofErr w:type="spellStart"/>
      <w:r w:rsidRPr="00A72C90">
        <w:t>PTTs</w:t>
      </w:r>
      <w:proofErr w:type="spellEnd"/>
      <w:r w:rsidRPr="00A72C90">
        <w:t xml:space="preserve"> já em uso, ou que já tenha produzido impactos.</w:t>
      </w:r>
    </w:p>
    <w:p w14:paraId="5E6E4626" w14:textId="77777777" w:rsidR="00CD76A0" w:rsidRPr="00A72C90" w:rsidRDefault="00CD76A0" w:rsidP="00ED4316">
      <w:pPr>
        <w:ind w:left="851"/>
        <w:jc w:val="both"/>
      </w:pPr>
      <w:r w:rsidRPr="00A72C90">
        <w:t>b) Impacto potencial: baixa, média ou alta capacidade de transformação do ambiente ao qual se destina. Se refere ao impacto previsto, ou seja, potencial do PTT.</w:t>
      </w:r>
    </w:p>
    <w:p w14:paraId="7C538341" w14:textId="1481B66F" w:rsidR="00CD76A0" w:rsidRPr="00A72C90" w:rsidRDefault="00CD76A0" w:rsidP="000A2DF5">
      <w:pPr>
        <w:ind w:firstLine="709"/>
        <w:jc w:val="both"/>
      </w:pPr>
      <w:r w:rsidRPr="00A72C90">
        <w:t xml:space="preserve">3) </w:t>
      </w:r>
      <w:r w:rsidRPr="00A72C90">
        <w:rPr>
          <w:b/>
        </w:rPr>
        <w:t>Aplicabilidade</w:t>
      </w:r>
      <w:r w:rsidRPr="00A72C90">
        <w:t xml:space="preserve">: facilidade com que se pode empregar o PTT para alcançar seus objetivos específicos e sua capacidade de ser replicável em outros contextos. </w:t>
      </w:r>
      <w:r w:rsidR="000A2DF5" w:rsidRPr="00A72C90">
        <w:t>Av</w:t>
      </w:r>
      <w:r w:rsidRPr="00A72C90">
        <w:t>alia</w:t>
      </w:r>
      <w:r w:rsidR="000A2DF5" w:rsidRPr="00A72C90">
        <w:t>-se</w:t>
      </w:r>
      <w:r w:rsidRPr="00A72C90">
        <w:t xml:space="preserve"> a aplicabilidade potencial e realizada do produto:</w:t>
      </w:r>
    </w:p>
    <w:p w14:paraId="2ADF459B" w14:textId="77777777" w:rsidR="00CD76A0" w:rsidRPr="00A72C90" w:rsidRDefault="00CD76A0" w:rsidP="00ED4316">
      <w:pPr>
        <w:ind w:left="851"/>
        <w:jc w:val="both"/>
      </w:pPr>
      <w:r w:rsidRPr="00A72C90">
        <w:t>a) Aplicabilidade realizada: grau de facilidade (baixa, média ou alta) com que o produto foi empregado para atingir seus objetivos específicos.</w:t>
      </w:r>
    </w:p>
    <w:p w14:paraId="527E21DA" w14:textId="50FDFFE5" w:rsidR="00CD76A0" w:rsidRPr="00A72C90" w:rsidRDefault="00CD76A0" w:rsidP="00ED4316">
      <w:pPr>
        <w:ind w:left="851"/>
        <w:jc w:val="both"/>
      </w:pPr>
      <w:r w:rsidRPr="00A72C90">
        <w:t>b) Aplicabilidade potencial: grau de facilidade (baixa, média ou alta) com que o produto pode vir a ser empregado para atingir seus objetivos específicos</w:t>
      </w:r>
      <w:r w:rsidR="00ED4316" w:rsidRPr="00A72C90">
        <w:t>.</w:t>
      </w:r>
    </w:p>
    <w:p w14:paraId="4BE57A2B" w14:textId="5022DADD" w:rsidR="00CD76A0" w:rsidRPr="00A72C90" w:rsidRDefault="00CD76A0" w:rsidP="00ED4316">
      <w:pPr>
        <w:ind w:left="851"/>
        <w:jc w:val="both"/>
      </w:pPr>
      <w:r w:rsidRPr="00A72C90">
        <w:t xml:space="preserve">c) Replicabilidade: </w:t>
      </w:r>
      <w:r w:rsidR="000A2DF5" w:rsidRPr="00A72C90">
        <w:t xml:space="preserve">possibilidade de replicação </w:t>
      </w:r>
      <w:r w:rsidRPr="00A72C90">
        <w:t>restrita, irrestrita</w:t>
      </w:r>
      <w:r w:rsidR="00ED4316" w:rsidRPr="00A72C90">
        <w:t xml:space="preserve"> ou</w:t>
      </w:r>
      <w:r w:rsidRPr="00A72C90">
        <w:t xml:space="preserve"> escalável.</w:t>
      </w:r>
    </w:p>
    <w:p w14:paraId="54DDDC6B" w14:textId="3A0191D8" w:rsidR="00CD76A0" w:rsidRPr="00A72C90" w:rsidRDefault="00CD76A0" w:rsidP="000A2DF5">
      <w:pPr>
        <w:ind w:firstLine="709"/>
        <w:jc w:val="both"/>
      </w:pPr>
      <w:r w:rsidRPr="00A72C90">
        <w:t xml:space="preserve">4) </w:t>
      </w:r>
      <w:r w:rsidRPr="00A72C90">
        <w:rPr>
          <w:b/>
        </w:rPr>
        <w:t>Inovação</w:t>
      </w:r>
      <w:r w:rsidRPr="00A72C90">
        <w:t xml:space="preserve">: intensidade do conhecimento inédito </w:t>
      </w:r>
      <w:r w:rsidR="00F8242F" w:rsidRPr="00A72C90">
        <w:t xml:space="preserve">usado </w:t>
      </w:r>
      <w:r w:rsidRPr="00A72C90">
        <w:t>na criação e desenvolvimento do produto. Avalia-se o teor de inovação em:</w:t>
      </w:r>
    </w:p>
    <w:p w14:paraId="5E5DE87C" w14:textId="77777777" w:rsidR="00CD76A0" w:rsidRPr="00A72C90" w:rsidRDefault="00CD76A0" w:rsidP="00ED4316">
      <w:pPr>
        <w:ind w:left="851"/>
        <w:jc w:val="both"/>
      </w:pPr>
      <w:r w:rsidRPr="00A72C90">
        <w:t xml:space="preserve">a) Alto – inovação radical, mudança de paradigma; </w:t>
      </w:r>
    </w:p>
    <w:p w14:paraId="53ACC14D" w14:textId="77777777" w:rsidR="00CD76A0" w:rsidRPr="00A72C90" w:rsidRDefault="00CD76A0" w:rsidP="00ED4316">
      <w:pPr>
        <w:ind w:left="851"/>
        <w:jc w:val="both"/>
      </w:pPr>
      <w:r w:rsidRPr="00A72C90">
        <w:t>b) Médio – inovação incremental, modificação de conhecimentos pré-estabelecidos;</w:t>
      </w:r>
    </w:p>
    <w:p w14:paraId="2580822A" w14:textId="77777777" w:rsidR="00CD76A0" w:rsidRPr="00A72C90" w:rsidRDefault="00CD76A0" w:rsidP="00ED4316">
      <w:pPr>
        <w:ind w:left="851"/>
        <w:jc w:val="both"/>
      </w:pPr>
      <w:r w:rsidRPr="00A72C90">
        <w:t>c) Baixo – Inovação adaptativa, utilização de conhecimento pré-existente;</w:t>
      </w:r>
    </w:p>
    <w:p w14:paraId="12F6B239" w14:textId="77777777" w:rsidR="00CD76A0" w:rsidRPr="00A72C90" w:rsidRDefault="00CD76A0" w:rsidP="000A2DF5">
      <w:pPr>
        <w:ind w:firstLine="709"/>
        <w:jc w:val="both"/>
      </w:pPr>
      <w:r w:rsidRPr="00A72C90">
        <w:t xml:space="preserve">5) </w:t>
      </w:r>
      <w:r w:rsidRPr="00A72C90">
        <w:rPr>
          <w:b/>
        </w:rPr>
        <w:t>Complexidade</w:t>
      </w:r>
      <w:r w:rsidRPr="00A72C90">
        <w:t>: grau de interação dos atores, relações e conhecimentos necessários à elaboração e ao desenvolvimento de produtos técnico-tecnológicos. Avalia-se a complexidade do produto em:</w:t>
      </w:r>
    </w:p>
    <w:p w14:paraId="1D1FE351" w14:textId="643320AE" w:rsidR="00CD76A0" w:rsidRPr="00A72C90" w:rsidRDefault="00CD76A0" w:rsidP="00ED4316">
      <w:pPr>
        <w:ind w:left="851"/>
        <w:jc w:val="both"/>
      </w:pPr>
      <w:r w:rsidRPr="00A72C90">
        <w:t xml:space="preserve">a) Alta – associação de novos conhecimentos e diferentes atores (laboratórios, </w:t>
      </w:r>
      <w:proofErr w:type="gramStart"/>
      <w:r w:rsidRPr="00A72C90">
        <w:t>empresas</w:t>
      </w:r>
      <w:r w:rsidR="00ED4316" w:rsidRPr="00A72C90">
        <w:t>,</w:t>
      </w:r>
      <w:r w:rsidRPr="00A72C90">
        <w:t xml:space="preserve"> etc.</w:t>
      </w:r>
      <w:proofErr w:type="gramEnd"/>
      <w:r w:rsidRPr="00A72C90">
        <w:t xml:space="preserve">) para solução de problemas. </w:t>
      </w:r>
    </w:p>
    <w:p w14:paraId="6B604D26" w14:textId="1879AF98" w:rsidR="00CD76A0" w:rsidRPr="00A72C90" w:rsidRDefault="00CD76A0" w:rsidP="00ED4316">
      <w:pPr>
        <w:ind w:left="851"/>
        <w:jc w:val="both"/>
      </w:pPr>
      <w:r w:rsidRPr="00A72C90">
        <w:t xml:space="preserve">b) Média – alteração/adaptação de conhecimentos pré-estabelecidos por diferentes atores (laboratórios, </w:t>
      </w:r>
      <w:proofErr w:type="gramStart"/>
      <w:r w:rsidRPr="00A72C90">
        <w:t>empresas</w:t>
      </w:r>
      <w:r w:rsidR="00ED4316" w:rsidRPr="00A72C90">
        <w:t>,</w:t>
      </w:r>
      <w:r w:rsidRPr="00A72C90">
        <w:t xml:space="preserve"> etc.</w:t>
      </w:r>
      <w:proofErr w:type="gramEnd"/>
      <w:r w:rsidRPr="00A72C90">
        <w:t>).</w:t>
      </w:r>
    </w:p>
    <w:p w14:paraId="687CA9E2" w14:textId="6944E648" w:rsidR="00CD76A0" w:rsidRPr="00A72C90" w:rsidRDefault="00CD76A0" w:rsidP="00ED4316">
      <w:pPr>
        <w:ind w:left="851"/>
        <w:jc w:val="both"/>
      </w:pPr>
      <w:r w:rsidRPr="00A72C90">
        <w:t>c) Baixa –</w:t>
      </w:r>
      <w:r w:rsidR="00F8242F" w:rsidRPr="00A72C90">
        <w:t xml:space="preserve"> </w:t>
      </w:r>
      <w:r w:rsidRPr="00A72C90">
        <w:t>combinação de conhecimento pré-existente por atores diferentes ou não.</w:t>
      </w:r>
    </w:p>
    <w:p w14:paraId="0F5D765D" w14:textId="77777777" w:rsidR="005C16C7" w:rsidRPr="00A72C90" w:rsidRDefault="005C16C7" w:rsidP="003E621A">
      <w:pPr>
        <w:jc w:val="both"/>
      </w:pPr>
    </w:p>
    <w:p w14:paraId="06B090F9" w14:textId="72AC00A3" w:rsidR="000A2DF5" w:rsidRPr="00A72C90" w:rsidRDefault="000A2DF5" w:rsidP="003E621A">
      <w:pPr>
        <w:pStyle w:val="PargrafodaLista"/>
        <w:numPr>
          <w:ilvl w:val="0"/>
          <w:numId w:val="15"/>
        </w:numPr>
        <w:tabs>
          <w:tab w:val="left" w:pos="284"/>
        </w:tabs>
        <w:suppressAutoHyphens w:val="0"/>
        <w:jc w:val="both"/>
      </w:pPr>
      <w:r w:rsidRPr="00A72C90">
        <w:rPr>
          <w:b/>
          <w:bCs/>
        </w:rPr>
        <w:t>Referências</w:t>
      </w:r>
    </w:p>
    <w:p w14:paraId="03D279E8" w14:textId="77777777" w:rsidR="00CD76A0" w:rsidRPr="00A72C90" w:rsidRDefault="00CD76A0" w:rsidP="003E621A">
      <w:pPr>
        <w:ind w:firstLine="708"/>
        <w:contextualSpacing/>
        <w:jc w:val="both"/>
      </w:pPr>
    </w:p>
    <w:p w14:paraId="35852FC1" w14:textId="37DA6A10" w:rsidR="003E621A" w:rsidRPr="00A72C90" w:rsidRDefault="003E621A" w:rsidP="003E621A">
      <w:pPr>
        <w:ind w:firstLine="709"/>
        <w:jc w:val="both"/>
        <w:rPr>
          <w:bCs/>
        </w:rPr>
      </w:pPr>
      <w:r w:rsidRPr="00A72C90">
        <w:rPr>
          <w:bCs/>
        </w:rPr>
        <w:t>A estrutura apresentada é uma recomendação, pode</w:t>
      </w:r>
      <w:r w:rsidR="00ED4316" w:rsidRPr="00A72C90">
        <w:rPr>
          <w:bCs/>
        </w:rPr>
        <w:t>ndo</w:t>
      </w:r>
      <w:r w:rsidRPr="00A72C90">
        <w:rPr>
          <w:bCs/>
        </w:rPr>
        <w:t xml:space="preserve"> ser ajustada conforme cada situação.</w:t>
      </w:r>
    </w:p>
    <w:p w14:paraId="5185DFEB" w14:textId="77777777" w:rsidR="003E621A" w:rsidRPr="00A72C90" w:rsidRDefault="003E621A" w:rsidP="003E621A">
      <w:pPr>
        <w:ind w:firstLine="708"/>
        <w:contextualSpacing/>
        <w:jc w:val="both"/>
        <w:rPr>
          <w:bCs/>
        </w:rPr>
      </w:pPr>
    </w:p>
    <w:bookmarkEnd w:id="0"/>
    <w:p w14:paraId="04838CF6" w14:textId="77777777" w:rsidR="00D36D85" w:rsidRPr="00A72C90" w:rsidRDefault="00D36D85">
      <w:pPr>
        <w:pStyle w:val="NormalWeb"/>
        <w:spacing w:before="0" w:after="0"/>
        <w:ind w:firstLine="708"/>
        <w:jc w:val="both"/>
        <w:rPr>
          <w:color w:val="auto"/>
        </w:rPr>
      </w:pPr>
    </w:p>
    <w:p w14:paraId="07921968" w14:textId="2AEE19B3" w:rsidR="002D28B7" w:rsidRPr="00A72C90" w:rsidRDefault="002D28B7">
      <w:pPr>
        <w:pStyle w:val="NormalWeb"/>
        <w:spacing w:before="0" w:after="0"/>
        <w:ind w:firstLine="708"/>
        <w:jc w:val="both"/>
        <w:rPr>
          <w:color w:val="auto"/>
        </w:rPr>
      </w:pPr>
      <w:r w:rsidRPr="00A72C90">
        <w:rPr>
          <w:color w:val="auto"/>
        </w:rPr>
        <w:t>Sugestão de referências para consulta sobre PTT:</w:t>
      </w:r>
    </w:p>
    <w:p w14:paraId="7DC03343" w14:textId="77777777" w:rsidR="002D28B7" w:rsidRPr="00A72C90" w:rsidRDefault="002D28B7">
      <w:pPr>
        <w:pStyle w:val="NormalWeb"/>
        <w:spacing w:before="0" w:after="0"/>
        <w:ind w:firstLine="708"/>
        <w:jc w:val="both"/>
        <w:rPr>
          <w:color w:val="auto"/>
        </w:rPr>
      </w:pPr>
    </w:p>
    <w:p w14:paraId="4EA4DA8A" w14:textId="45BB3FFD" w:rsidR="002D28B7" w:rsidRPr="00A72C90" w:rsidRDefault="002D28B7" w:rsidP="002D28B7">
      <w:pPr>
        <w:contextualSpacing/>
        <w:jc w:val="both"/>
      </w:pPr>
      <w:r w:rsidRPr="00A72C90">
        <w:t xml:space="preserve">CAPES. </w:t>
      </w:r>
      <w:r w:rsidR="00F41FC5">
        <w:t xml:space="preserve">(2019). </w:t>
      </w:r>
      <w:r w:rsidRPr="00A72C90">
        <w:t xml:space="preserve">Coordenação de Aperfeiçoamento de Pessoal de Nível Superior. Ficha de Avaliação - Área 27: Administração Pública e de Empresas, Ciências Contábeis e Turismo. 2020. Disponível em </w:t>
      </w:r>
      <w:hyperlink r:id="rId7" w:history="1">
        <w:r w:rsidRPr="00A72C90">
          <w:rPr>
            <w:rStyle w:val="Hyperlink"/>
            <w:color w:val="auto"/>
          </w:rPr>
          <w:t>https://www.gov.br/capes/pt-br/centrais-de-conteudo/documentos/avaliacao/FICHA_ADMINISTRACAO_P_ATUALIZADA.pdf</w:t>
        </w:r>
      </w:hyperlink>
    </w:p>
    <w:p w14:paraId="2560BD6C" w14:textId="77777777" w:rsidR="002D28B7" w:rsidRPr="00A72C90" w:rsidRDefault="002D28B7" w:rsidP="002D28B7">
      <w:pPr>
        <w:contextualSpacing/>
        <w:jc w:val="both"/>
      </w:pPr>
    </w:p>
    <w:p w14:paraId="06816D5A" w14:textId="469D30E8" w:rsidR="002D28B7" w:rsidRPr="00A72C90" w:rsidRDefault="002D28B7" w:rsidP="002D28B7">
      <w:pPr>
        <w:contextualSpacing/>
        <w:jc w:val="both"/>
      </w:pPr>
      <w:r w:rsidRPr="00A72C90">
        <w:t xml:space="preserve">Martens, C. D. P., </w:t>
      </w:r>
      <w:proofErr w:type="spellStart"/>
      <w:r w:rsidRPr="00A72C90">
        <w:t>Scafuto</w:t>
      </w:r>
      <w:proofErr w:type="spellEnd"/>
      <w:r w:rsidRPr="00A72C90">
        <w:t xml:space="preserve">, I. C., Bartholomeu Filho, J., &amp; </w:t>
      </w:r>
      <w:proofErr w:type="spellStart"/>
      <w:r w:rsidRPr="00A72C90">
        <w:t>Zanfelicce</w:t>
      </w:r>
      <w:proofErr w:type="spellEnd"/>
      <w:r w:rsidRPr="00A72C90">
        <w:t xml:space="preserve">, R. L. (2022). Como identificar possíveis produtos técnicos/tecnológicos nas dissertações e teses? Proposta de um instrumento para diagnóstico. Revista Inovação, Projetos E Tecnologias, 10(1), 1–9. </w:t>
      </w:r>
      <w:hyperlink r:id="rId8" w:history="1">
        <w:r w:rsidRPr="00A72C90">
          <w:rPr>
            <w:rStyle w:val="Hyperlink"/>
            <w:color w:val="auto"/>
          </w:rPr>
          <w:t>https://doi.org/10.5585/iptec.v10i1.22141</w:t>
        </w:r>
      </w:hyperlink>
    </w:p>
    <w:p w14:paraId="2CC3FC19" w14:textId="77777777" w:rsidR="002D28B7" w:rsidRPr="00A72C90" w:rsidRDefault="002D28B7" w:rsidP="002D28B7">
      <w:pPr>
        <w:contextualSpacing/>
        <w:jc w:val="both"/>
      </w:pPr>
    </w:p>
    <w:p w14:paraId="09CB1302" w14:textId="77777777" w:rsidR="002D28B7" w:rsidRPr="00A72C90" w:rsidRDefault="002D28B7">
      <w:pPr>
        <w:pStyle w:val="NormalWeb"/>
        <w:spacing w:before="0" w:after="0"/>
        <w:ind w:firstLine="708"/>
        <w:jc w:val="both"/>
        <w:rPr>
          <w:color w:val="auto"/>
        </w:rPr>
      </w:pPr>
    </w:p>
    <w:p w14:paraId="45C37A68" w14:textId="0A66914F" w:rsidR="00D36D85" w:rsidRPr="00A72C90" w:rsidRDefault="001467B5">
      <w:pPr>
        <w:pStyle w:val="NormalWeb"/>
        <w:spacing w:before="0" w:after="0"/>
        <w:ind w:firstLine="708"/>
        <w:jc w:val="both"/>
        <w:rPr>
          <w:color w:val="auto"/>
        </w:rPr>
      </w:pPr>
      <w:r w:rsidRPr="00A72C90">
        <w:rPr>
          <w:b/>
          <w:color w:val="auto"/>
          <w:highlight w:val="yellow"/>
        </w:rPr>
        <w:t>Exclua</w:t>
      </w:r>
      <w:r w:rsidRPr="00A72C90">
        <w:rPr>
          <w:color w:val="auto"/>
          <w:highlight w:val="yellow"/>
        </w:rPr>
        <w:t xml:space="preserve"> essas orientações para iniciar seu trabalho.</w:t>
      </w:r>
    </w:p>
    <w:sectPr w:rsidR="00D36D85" w:rsidRPr="00A72C90" w:rsidSect="001F7A38">
      <w:headerReference w:type="default" r:id="rId9"/>
      <w:footerReference w:type="default" r:id="rId10"/>
      <w:pgSz w:w="11906" w:h="16838"/>
      <w:pgMar w:top="1701" w:right="1134" w:bottom="1134" w:left="1701" w:header="0" w:footer="794" w:gutter="0"/>
      <w:cols w:space="720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07BC4B" w14:textId="77777777" w:rsidR="009F6582" w:rsidRDefault="009F6582">
      <w:r>
        <w:separator/>
      </w:r>
    </w:p>
  </w:endnote>
  <w:endnote w:type="continuationSeparator" w:id="0">
    <w:p w14:paraId="32DE66D5" w14:textId="77777777" w:rsidR="009F6582" w:rsidRDefault="009F65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roman"/>
    <w:pitch w:val="variable"/>
  </w:font>
  <w:font w:name="Noto Sans CJK SC Regular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E3B09B" w14:textId="77777777" w:rsidR="00D36D85" w:rsidRDefault="004A26CE">
    <w:r>
      <w:rPr>
        <w:b/>
        <w:sz w:val="20"/>
        <w:szCs w:val="20"/>
      </w:rPr>
      <w:t>__________________________________________________________________________________________</w:t>
    </w:r>
  </w:p>
  <w:p w14:paraId="2EFB2DBC" w14:textId="39EFDFC5" w:rsidR="00D36D85" w:rsidRDefault="004A26CE">
    <w:pPr>
      <w:pStyle w:val="Rodap"/>
      <w:jc w:val="center"/>
    </w:pPr>
    <w:r>
      <w:rPr>
        <w:b/>
        <w:sz w:val="20"/>
        <w:szCs w:val="20"/>
      </w:rPr>
      <w:tab/>
    </w:r>
    <w:bookmarkStart w:id="1" w:name="_Hlk101449733"/>
    <w:r w:rsidR="00682D24" w:rsidRPr="00682D24">
      <w:rPr>
        <w:b/>
        <w:sz w:val="20"/>
        <w:szCs w:val="20"/>
      </w:rPr>
      <w:t>Anais do XIV SINGEP-CIK-SPARK – UNINOVE – São Paulo – SP – Brasil – 21 a 23/10/202</w:t>
    </w:r>
    <w:bookmarkEnd w:id="1"/>
    <w:r w:rsidR="00682D24" w:rsidRPr="00682D24">
      <w:rPr>
        <w:b/>
        <w:sz w:val="20"/>
        <w:szCs w:val="20"/>
      </w:rPr>
      <w:t>6</w:t>
    </w:r>
    <w:r>
      <w:rPr>
        <w:b/>
        <w:sz w:val="20"/>
        <w:szCs w:val="20"/>
      </w:rPr>
      <w:tab/>
    </w:r>
    <w:r w:rsidRPr="000D7E9E">
      <w:rPr>
        <w:b/>
        <w:sz w:val="20"/>
        <w:szCs w:val="20"/>
      </w:rPr>
      <w:fldChar w:fldCharType="begin"/>
    </w:r>
    <w:r w:rsidRPr="000D7E9E">
      <w:rPr>
        <w:sz w:val="20"/>
        <w:szCs w:val="20"/>
      </w:rPr>
      <w:instrText>PAGE</w:instrText>
    </w:r>
    <w:r w:rsidRPr="000D7E9E">
      <w:rPr>
        <w:sz w:val="20"/>
        <w:szCs w:val="20"/>
      </w:rPr>
      <w:fldChar w:fldCharType="separate"/>
    </w:r>
    <w:r w:rsidR="00B5091E" w:rsidRPr="000D7E9E">
      <w:rPr>
        <w:noProof/>
        <w:sz w:val="20"/>
        <w:szCs w:val="20"/>
      </w:rPr>
      <w:t>2</w:t>
    </w:r>
    <w:r w:rsidRPr="000D7E9E"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0A7EB4" w14:textId="77777777" w:rsidR="009F6582" w:rsidRDefault="009F6582">
      <w:r>
        <w:separator/>
      </w:r>
    </w:p>
  </w:footnote>
  <w:footnote w:type="continuationSeparator" w:id="0">
    <w:p w14:paraId="7960F8BA" w14:textId="77777777" w:rsidR="009F6582" w:rsidRDefault="009F65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6FDB49" w14:textId="0F3011FA" w:rsidR="000D7E9E" w:rsidRDefault="00682D24" w:rsidP="00B40F45">
    <w:pPr>
      <w:jc w:val="center"/>
    </w:pPr>
    <w:r>
      <w:rPr>
        <w:noProof/>
      </w:rPr>
      <w:drawing>
        <wp:inline distT="0" distB="0" distL="0" distR="0" wp14:anchorId="422E5426" wp14:editId="340F09B6">
          <wp:extent cx="5760085" cy="975360"/>
          <wp:effectExtent l="0" t="0" r="0" b="0"/>
          <wp:docPr id="815200016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5200016" name="Imagem 81520001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085" cy="9753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603AB6C" w14:textId="77777777" w:rsidR="00A177C8" w:rsidRPr="00A177C8" w:rsidRDefault="00A177C8" w:rsidP="00B40F45">
    <w:pPr>
      <w:jc w:val="center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F4D7A"/>
    <w:multiLevelType w:val="hybridMultilevel"/>
    <w:tmpl w:val="134A58C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34181E"/>
    <w:multiLevelType w:val="multilevel"/>
    <w:tmpl w:val="1FF8B27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10AD78BF"/>
    <w:multiLevelType w:val="multilevel"/>
    <w:tmpl w:val="1AD83B7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color w:val="000000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color w:val="000000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8826B62"/>
    <w:multiLevelType w:val="hybridMultilevel"/>
    <w:tmpl w:val="A294A2A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516CDE"/>
    <w:multiLevelType w:val="multilevel"/>
    <w:tmpl w:val="B50AF29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99E2376"/>
    <w:multiLevelType w:val="hybridMultilevel"/>
    <w:tmpl w:val="1ADEF76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397BDF"/>
    <w:multiLevelType w:val="hybridMultilevel"/>
    <w:tmpl w:val="F4EECF0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A231E6"/>
    <w:multiLevelType w:val="hybridMultilevel"/>
    <w:tmpl w:val="2D906B6A"/>
    <w:lvl w:ilvl="0" w:tplc="48EAC640">
      <w:start w:val="1"/>
      <w:numFmt w:val="decimal"/>
      <w:lvlText w:val="(%1)"/>
      <w:lvlJc w:val="left"/>
      <w:pPr>
        <w:ind w:left="720" w:hanging="360"/>
      </w:pPr>
      <w:rPr>
        <w:rFonts w:hint="default"/>
        <w:b/>
        <w:bCs w:val="0"/>
        <w:i w:val="0"/>
        <w:color w:val="00000A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163709"/>
    <w:multiLevelType w:val="multilevel"/>
    <w:tmpl w:val="0658DF3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48954B8B"/>
    <w:multiLevelType w:val="hybridMultilevel"/>
    <w:tmpl w:val="C52CC32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D743C5"/>
    <w:multiLevelType w:val="hybridMultilevel"/>
    <w:tmpl w:val="2E444AB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5A67F2"/>
    <w:multiLevelType w:val="hybridMultilevel"/>
    <w:tmpl w:val="E6F290C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3C14EC"/>
    <w:multiLevelType w:val="hybridMultilevel"/>
    <w:tmpl w:val="A238C74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9455A3"/>
    <w:multiLevelType w:val="multilevel"/>
    <w:tmpl w:val="50705B9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4" w15:restartNumberingAfterBreak="0">
    <w:nsid w:val="79EE6C02"/>
    <w:multiLevelType w:val="hybridMultilevel"/>
    <w:tmpl w:val="AAE45FA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2903876">
    <w:abstractNumId w:val="8"/>
  </w:num>
  <w:num w:numId="2" w16cid:durableId="515004867">
    <w:abstractNumId w:val="13"/>
  </w:num>
  <w:num w:numId="3" w16cid:durableId="1382054436">
    <w:abstractNumId w:val="7"/>
  </w:num>
  <w:num w:numId="4" w16cid:durableId="1543323453">
    <w:abstractNumId w:val="1"/>
  </w:num>
  <w:num w:numId="5" w16cid:durableId="808088810">
    <w:abstractNumId w:val="4"/>
  </w:num>
  <w:num w:numId="6" w16cid:durableId="1168519114">
    <w:abstractNumId w:val="14"/>
  </w:num>
  <w:num w:numId="7" w16cid:durableId="464590505">
    <w:abstractNumId w:val="12"/>
  </w:num>
  <w:num w:numId="8" w16cid:durableId="1583685377">
    <w:abstractNumId w:val="3"/>
  </w:num>
  <w:num w:numId="9" w16cid:durableId="861742617">
    <w:abstractNumId w:val="6"/>
  </w:num>
  <w:num w:numId="10" w16cid:durableId="812798265">
    <w:abstractNumId w:val="5"/>
  </w:num>
  <w:num w:numId="11" w16cid:durableId="2067219772">
    <w:abstractNumId w:val="10"/>
  </w:num>
  <w:num w:numId="12" w16cid:durableId="281768355">
    <w:abstractNumId w:val="9"/>
  </w:num>
  <w:num w:numId="13" w16cid:durableId="249776472">
    <w:abstractNumId w:val="0"/>
  </w:num>
  <w:num w:numId="14" w16cid:durableId="285089779">
    <w:abstractNumId w:val="11"/>
  </w:num>
  <w:num w:numId="15" w16cid:durableId="15730006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embedSystemFont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jA0NDY3MTe0sDQwsTBR0lEKTi0uzszPAykwrQUA7g20mywAAAA="/>
  </w:docVars>
  <w:rsids>
    <w:rsidRoot w:val="00D36D85"/>
    <w:rsid w:val="00061C41"/>
    <w:rsid w:val="000A2DF5"/>
    <w:rsid w:val="000D2951"/>
    <w:rsid w:val="000D7E9E"/>
    <w:rsid w:val="001071C6"/>
    <w:rsid w:val="001467B5"/>
    <w:rsid w:val="001512BF"/>
    <w:rsid w:val="00156070"/>
    <w:rsid w:val="00164558"/>
    <w:rsid w:val="00166481"/>
    <w:rsid w:val="001834F1"/>
    <w:rsid w:val="001F7A38"/>
    <w:rsid w:val="00251C9B"/>
    <w:rsid w:val="00277A43"/>
    <w:rsid w:val="002C11C4"/>
    <w:rsid w:val="002D28B7"/>
    <w:rsid w:val="003506A5"/>
    <w:rsid w:val="00386957"/>
    <w:rsid w:val="003E621A"/>
    <w:rsid w:val="00420B2D"/>
    <w:rsid w:val="004A26CE"/>
    <w:rsid w:val="004E5E6B"/>
    <w:rsid w:val="005516BE"/>
    <w:rsid w:val="005B661A"/>
    <w:rsid w:val="005C16C7"/>
    <w:rsid w:val="00607E80"/>
    <w:rsid w:val="006516D9"/>
    <w:rsid w:val="00655A48"/>
    <w:rsid w:val="006570CA"/>
    <w:rsid w:val="0067342E"/>
    <w:rsid w:val="00682D24"/>
    <w:rsid w:val="00683566"/>
    <w:rsid w:val="006D4178"/>
    <w:rsid w:val="007019D5"/>
    <w:rsid w:val="00796EFE"/>
    <w:rsid w:val="007A708D"/>
    <w:rsid w:val="007B1791"/>
    <w:rsid w:val="007B2657"/>
    <w:rsid w:val="00822DE4"/>
    <w:rsid w:val="00840EAD"/>
    <w:rsid w:val="00842D1D"/>
    <w:rsid w:val="00873B1F"/>
    <w:rsid w:val="00882705"/>
    <w:rsid w:val="008B4646"/>
    <w:rsid w:val="008B5F05"/>
    <w:rsid w:val="008E40CE"/>
    <w:rsid w:val="00931432"/>
    <w:rsid w:val="00977EC2"/>
    <w:rsid w:val="00990DC5"/>
    <w:rsid w:val="009A7166"/>
    <w:rsid w:val="009F6582"/>
    <w:rsid w:val="00A177C8"/>
    <w:rsid w:val="00A2354E"/>
    <w:rsid w:val="00A30363"/>
    <w:rsid w:val="00A676E1"/>
    <w:rsid w:val="00A72C90"/>
    <w:rsid w:val="00A938BD"/>
    <w:rsid w:val="00A965DA"/>
    <w:rsid w:val="00AF370A"/>
    <w:rsid w:val="00B142FB"/>
    <w:rsid w:val="00B16B83"/>
    <w:rsid w:val="00B40F45"/>
    <w:rsid w:val="00B5091E"/>
    <w:rsid w:val="00BA507B"/>
    <w:rsid w:val="00BC65A5"/>
    <w:rsid w:val="00C224E2"/>
    <w:rsid w:val="00C33071"/>
    <w:rsid w:val="00C43383"/>
    <w:rsid w:val="00C66556"/>
    <w:rsid w:val="00C90E15"/>
    <w:rsid w:val="00CB709E"/>
    <w:rsid w:val="00CB7A93"/>
    <w:rsid w:val="00CC2D9D"/>
    <w:rsid w:val="00CD76A0"/>
    <w:rsid w:val="00D36D85"/>
    <w:rsid w:val="00D634F2"/>
    <w:rsid w:val="00E27251"/>
    <w:rsid w:val="00E36F86"/>
    <w:rsid w:val="00E50E78"/>
    <w:rsid w:val="00E527E7"/>
    <w:rsid w:val="00E73E59"/>
    <w:rsid w:val="00E87A0A"/>
    <w:rsid w:val="00EA137D"/>
    <w:rsid w:val="00ED4316"/>
    <w:rsid w:val="00F15F37"/>
    <w:rsid w:val="00F22C07"/>
    <w:rsid w:val="00F26085"/>
    <w:rsid w:val="00F41FC5"/>
    <w:rsid w:val="00F445E0"/>
    <w:rsid w:val="00F4778D"/>
    <w:rsid w:val="00F73A38"/>
    <w:rsid w:val="00F74EF0"/>
    <w:rsid w:val="00F8242F"/>
    <w:rsid w:val="00FA5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11B75C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rFonts w:eastAsia="SimSun"/>
      <w:sz w:val="24"/>
      <w:szCs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qFormat/>
    <w:rPr>
      <w:rFonts w:ascii="Wingdings" w:hAnsi="Wingdings" w:cs="Wingdings"/>
      <w:color w:val="00000A"/>
    </w:rPr>
  </w:style>
  <w:style w:type="character" w:customStyle="1" w:styleId="WW8Num1z1">
    <w:name w:val="WW8Num1z1"/>
    <w:qFormat/>
    <w:rPr>
      <w:rFonts w:cs="Times New Roman"/>
    </w:rPr>
  </w:style>
  <w:style w:type="character" w:customStyle="1" w:styleId="WW8Num2z0">
    <w:name w:val="WW8Num2z0"/>
    <w:qFormat/>
    <w:rPr>
      <w:rFonts w:ascii="Symbol" w:hAnsi="Symbol" w:cs="Symbol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3z0">
    <w:name w:val="WW8Num3z0"/>
    <w:qFormat/>
    <w:rPr>
      <w:rFonts w:ascii="Symbol" w:hAnsi="Symbol" w:cs="Symbol"/>
    </w:rPr>
  </w:style>
  <w:style w:type="character" w:customStyle="1" w:styleId="WW8Num3z1">
    <w:name w:val="WW8Num3z1"/>
    <w:qFormat/>
    <w:rPr>
      <w:rFonts w:ascii="Courier New" w:hAnsi="Courier New" w:cs="Courier New"/>
    </w:rPr>
  </w:style>
  <w:style w:type="character" w:customStyle="1" w:styleId="WW8Num3z2">
    <w:name w:val="WW8Num3z2"/>
    <w:qFormat/>
    <w:rPr>
      <w:rFonts w:ascii="Wingdings" w:hAnsi="Wingdings" w:cs="Wingdings"/>
    </w:rPr>
  </w:style>
  <w:style w:type="character" w:customStyle="1" w:styleId="AssuntodocomentrioChar">
    <w:name w:val="Assunto do comentário Char"/>
    <w:qFormat/>
    <w:rPr>
      <w:b/>
      <w:bCs/>
    </w:rPr>
  </w:style>
  <w:style w:type="character" w:customStyle="1" w:styleId="TextodebaloChar">
    <w:name w:val="Texto de balão Char"/>
    <w:qFormat/>
    <w:rPr>
      <w:rFonts w:ascii="Tahoma" w:hAnsi="Tahoma" w:cs="Tahoma"/>
      <w:sz w:val="16"/>
      <w:szCs w:val="16"/>
    </w:rPr>
  </w:style>
  <w:style w:type="character" w:customStyle="1" w:styleId="TextodecomentrioChar">
    <w:name w:val="Texto de comentário Char"/>
    <w:basedOn w:val="Fontepargpadro"/>
    <w:qFormat/>
  </w:style>
  <w:style w:type="character" w:styleId="Refdecomentrio">
    <w:name w:val="annotation reference"/>
    <w:qFormat/>
    <w:rPr>
      <w:sz w:val="16"/>
      <w:szCs w:val="16"/>
    </w:rPr>
  </w:style>
  <w:style w:type="character" w:styleId="nfase">
    <w:name w:val="Emphasis"/>
    <w:qFormat/>
    <w:rPr>
      <w:rFonts w:cs="Times New Roman"/>
      <w:i/>
      <w:iCs/>
    </w:rPr>
  </w:style>
  <w:style w:type="character" w:customStyle="1" w:styleId="RodapChar">
    <w:name w:val="Rodapé Char"/>
    <w:qFormat/>
    <w:rPr>
      <w:sz w:val="24"/>
      <w:szCs w:val="24"/>
    </w:rPr>
  </w:style>
  <w:style w:type="character" w:styleId="Nmerodepgina">
    <w:name w:val="page number"/>
    <w:qFormat/>
    <w:rPr>
      <w:rFonts w:cs="Times New Roman"/>
    </w:rPr>
  </w:style>
  <w:style w:type="character" w:customStyle="1" w:styleId="ListLabel1">
    <w:name w:val="ListLabel 1"/>
    <w:qFormat/>
    <w:rPr>
      <w:rFonts w:cs="Wingdings"/>
    </w:rPr>
  </w:style>
  <w:style w:type="character" w:customStyle="1" w:styleId="ListLabel2">
    <w:name w:val="ListLabel 2"/>
    <w:qFormat/>
    <w:rPr>
      <w:rFonts w:cs="Times New Roman"/>
    </w:rPr>
  </w:style>
  <w:style w:type="character" w:customStyle="1" w:styleId="ListLabel3">
    <w:name w:val="ListLabel 3"/>
    <w:qFormat/>
    <w:rPr>
      <w:rFonts w:cs="Times New Roman"/>
    </w:rPr>
  </w:style>
  <w:style w:type="character" w:customStyle="1" w:styleId="ListLabel4">
    <w:name w:val="ListLabel 4"/>
    <w:qFormat/>
    <w:rPr>
      <w:rFonts w:cs="Times New Roman"/>
    </w:rPr>
  </w:style>
  <w:style w:type="character" w:customStyle="1" w:styleId="ListLabel5">
    <w:name w:val="ListLabel 5"/>
    <w:qFormat/>
    <w:rPr>
      <w:rFonts w:cs="Times New Roman"/>
    </w:rPr>
  </w:style>
  <w:style w:type="character" w:customStyle="1" w:styleId="ListLabel6">
    <w:name w:val="ListLabel 6"/>
    <w:qFormat/>
    <w:rPr>
      <w:rFonts w:cs="Times New Roman"/>
    </w:rPr>
  </w:style>
  <w:style w:type="character" w:customStyle="1" w:styleId="ListLabel7">
    <w:name w:val="ListLabel 7"/>
    <w:qFormat/>
    <w:rPr>
      <w:rFonts w:cs="Times New Roman"/>
    </w:rPr>
  </w:style>
  <w:style w:type="character" w:customStyle="1" w:styleId="ListLabel8">
    <w:name w:val="ListLabel 8"/>
    <w:qFormat/>
    <w:rPr>
      <w:rFonts w:cs="Times New Roman"/>
    </w:rPr>
  </w:style>
  <w:style w:type="character" w:customStyle="1" w:styleId="ListLabel9">
    <w:name w:val="ListLabel 9"/>
    <w:qFormat/>
    <w:rPr>
      <w:rFonts w:cs="Times New Roman"/>
    </w:rPr>
  </w:style>
  <w:style w:type="character" w:customStyle="1" w:styleId="ListLabel10">
    <w:name w:val="ListLabel 10"/>
    <w:qFormat/>
    <w:rPr>
      <w:rFonts w:cs="Symbol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Wingdings"/>
    </w:rPr>
  </w:style>
  <w:style w:type="character" w:customStyle="1" w:styleId="ListLabel13">
    <w:name w:val="ListLabel 13"/>
    <w:qFormat/>
    <w:rPr>
      <w:rFonts w:cs="Symbol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Wingdings"/>
    </w:rPr>
  </w:style>
  <w:style w:type="character" w:customStyle="1" w:styleId="ListLabel16">
    <w:name w:val="ListLabel 16"/>
    <w:qFormat/>
    <w:rPr>
      <w:rFonts w:cs="Symbol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Wingdings"/>
    </w:rPr>
  </w:style>
  <w:style w:type="character" w:customStyle="1" w:styleId="ListLabel19">
    <w:name w:val="ListLabel 19"/>
    <w:qFormat/>
    <w:rPr>
      <w:rFonts w:cs="Symbol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Wingdings"/>
    </w:rPr>
  </w:style>
  <w:style w:type="character" w:customStyle="1" w:styleId="ListLabel22">
    <w:name w:val="ListLabel 22"/>
    <w:qFormat/>
    <w:rPr>
      <w:rFonts w:cs="Symbol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Wingdings"/>
    </w:rPr>
  </w:style>
  <w:style w:type="character" w:customStyle="1" w:styleId="ListLabel25">
    <w:name w:val="ListLabel 25"/>
    <w:qFormat/>
    <w:rPr>
      <w:rFonts w:cs="Symbol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Wingdings"/>
    </w:rPr>
  </w:style>
  <w:style w:type="paragraph" w:customStyle="1" w:styleId="Heading">
    <w:name w:val="Heading"/>
    <w:basedOn w:val="Normal"/>
    <w:next w:val="Corpodetexto"/>
    <w:qFormat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  <w:rPr>
      <w:rFonts w:cs="Free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FreeSans"/>
    </w:rPr>
  </w:style>
  <w:style w:type="paragraph" w:styleId="NormalWeb">
    <w:name w:val="Normal (Web)"/>
    <w:basedOn w:val="Normal"/>
    <w:qFormat/>
    <w:pPr>
      <w:spacing w:before="280" w:after="280"/>
    </w:pPr>
    <w:rPr>
      <w:color w:val="000080"/>
    </w:rPr>
  </w:style>
  <w:style w:type="paragraph" w:styleId="Textodecomentrio">
    <w:name w:val="annotation text"/>
    <w:basedOn w:val="Normal"/>
    <w:qFormat/>
    <w:rPr>
      <w:sz w:val="20"/>
      <w:szCs w:val="20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Assuntodocomentrio">
    <w:name w:val="annotation subject"/>
    <w:basedOn w:val="Textodecomentrio"/>
    <w:qFormat/>
    <w:rPr>
      <w:b/>
      <w:bCs/>
    </w:rPr>
  </w:style>
  <w:style w:type="paragraph" w:styleId="Textodebalo">
    <w:name w:val="Balloon Text"/>
    <w:basedOn w:val="Normal"/>
    <w:qFormat/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Normal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styleId="PargrafodaLista">
    <w:name w:val="List Paragraph"/>
    <w:basedOn w:val="Normal"/>
    <w:uiPriority w:val="34"/>
    <w:qFormat/>
    <w:rsid w:val="00873B1F"/>
    <w:pPr>
      <w:ind w:left="720"/>
      <w:contextualSpacing/>
    </w:pPr>
  </w:style>
  <w:style w:type="paragraph" w:styleId="Reviso">
    <w:name w:val="Revision"/>
    <w:hidden/>
    <w:uiPriority w:val="99"/>
    <w:semiHidden/>
    <w:rsid w:val="00977EC2"/>
    <w:rPr>
      <w:rFonts w:eastAsia="SimSun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2D28B7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2D28B7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2D28B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5585/iptec.v10i1.2214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ov.br/capes/pt-br/centrais-de-conteudo/documentos/avaliacao/FICHA_ADMINISTRACAO_P_ATUALIZADA.pd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916</Words>
  <Characters>5880</Characters>
  <Application>Microsoft Office Word</Application>
  <DocSecurity>0</DocSecurity>
  <Lines>124</Lines>
  <Paragraphs>49</Paragraphs>
  <ScaleCrop>false</ScaleCrop>
  <Company/>
  <LinksUpToDate>false</LinksUpToDate>
  <CharactersWithSpaces>6774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/>
  <dc:description/>
  <cp:lastModifiedBy/>
  <cp:revision>1</cp:revision>
  <dcterms:created xsi:type="dcterms:W3CDTF">2025-03-26T14:31:00Z</dcterms:created>
  <dcterms:modified xsi:type="dcterms:W3CDTF">2026-03-20T21:58:00Z</dcterms:modified>
</cp:coreProperties>
</file>